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D69" w:rsidRPr="003A73C9" w:rsidRDefault="00DB284F" w:rsidP="003A73C9">
      <w:pPr>
        <w:pStyle w:val="a3"/>
        <w:pBdr>
          <w:bottom w:val="single" w:sz="48" w:space="6" w:color="FF7A00" w:themeColor="accent1"/>
        </w:pBdr>
        <w:jc w:val="center"/>
        <w:rPr>
          <w:sz w:val="44"/>
        </w:rPr>
      </w:pPr>
      <w:r w:rsidRPr="003A73C9">
        <w:rPr>
          <w:rFonts w:ascii="ＭＳ Ｐゴシック" w:eastAsia="ＭＳ Ｐゴシック" w:hAnsi="ＭＳ Ｐゴシック" w:cs="ＭＳ Ｐゴシック" w:hint="eastAsia"/>
          <w:noProof/>
          <w:color w:val="auto"/>
          <w:sz w:val="44"/>
          <w:lang w:val="en-US"/>
        </w:rPr>
        <w:drawing>
          <wp:anchor distT="0" distB="0" distL="114300" distR="114300" simplePos="0" relativeHeight="251662336" behindDoc="0" locked="0" layoutInCell="1" allowOverlap="1" wp14:anchorId="157604FE">
            <wp:simplePos x="0" y="0"/>
            <wp:positionH relativeFrom="page">
              <wp:posOffset>3786505</wp:posOffset>
            </wp:positionH>
            <wp:positionV relativeFrom="paragraph">
              <wp:posOffset>539750</wp:posOffset>
            </wp:positionV>
            <wp:extent cx="1526540" cy="1526540"/>
            <wp:effectExtent l="0" t="0" r="0" b="0"/>
            <wp:wrapThrough wrapText="bothSides">
              <wp:wrapPolygon edited="0">
                <wp:start x="0" y="0"/>
                <wp:lineTo x="0" y="21295"/>
                <wp:lineTo x="21295" y="21295"/>
                <wp:lineTo x="21295"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zukomisennakasato.jpg"/>
                    <pic:cNvPicPr/>
                  </pic:nvPicPr>
                  <pic:blipFill>
                    <a:blip r:embed="rId8">
                      <a:extLst>
                        <a:ext uri="{28A0092B-C50C-407E-A947-70E740481C1C}">
                          <a14:useLocalDpi xmlns:a14="http://schemas.microsoft.com/office/drawing/2010/main" val="0"/>
                        </a:ext>
                      </a:extLst>
                    </a:blip>
                    <a:stretch>
                      <a:fillRect/>
                    </a:stretch>
                  </pic:blipFill>
                  <pic:spPr>
                    <a:xfrm>
                      <a:off x="0" y="0"/>
                      <a:ext cx="1526540" cy="1526540"/>
                    </a:xfrm>
                    <a:prstGeom prst="rect">
                      <a:avLst/>
                    </a:prstGeom>
                  </pic:spPr>
                </pic:pic>
              </a:graphicData>
            </a:graphic>
            <wp14:sizeRelH relativeFrom="page">
              <wp14:pctWidth>0</wp14:pctWidth>
            </wp14:sizeRelH>
            <wp14:sizeRelV relativeFrom="page">
              <wp14:pctHeight>0</wp14:pctHeight>
            </wp14:sizeRelV>
          </wp:anchor>
        </w:drawing>
      </w:r>
      <w:r w:rsidRPr="0057786F">
        <w:rPr>
          <w:rFonts w:ascii="HGP創英角ｺﾞｼｯｸUB" w:eastAsia="HGP創英角ｺﾞｼｯｸUB" w:hAnsi="HGP創英角ｺﾞｼｯｸUB" w:hint="eastAsia"/>
          <w:b w:val="0"/>
          <w:noProof/>
          <w:sz w:val="26"/>
          <w:szCs w:val="26"/>
          <w:lang w:val="en-US"/>
        </w:rPr>
        <mc:AlternateContent>
          <mc:Choice Requires="wps">
            <w:drawing>
              <wp:anchor distT="0" distB="0" distL="114300" distR="114300" simplePos="0" relativeHeight="251667456" behindDoc="0" locked="0" layoutInCell="1" allowOverlap="1" wp14:anchorId="1E60FF3A" wp14:editId="0A2C2752">
                <wp:simplePos x="0" y="0"/>
                <wp:positionH relativeFrom="column">
                  <wp:posOffset>5145405</wp:posOffset>
                </wp:positionH>
                <wp:positionV relativeFrom="paragraph">
                  <wp:posOffset>538480</wp:posOffset>
                </wp:positionV>
                <wp:extent cx="1590675" cy="1400175"/>
                <wp:effectExtent l="19050" t="0" r="47625" b="47625"/>
                <wp:wrapNone/>
                <wp:docPr id="5" name="ハート 5"/>
                <wp:cNvGraphicFramePr/>
                <a:graphic xmlns:a="http://schemas.openxmlformats.org/drawingml/2006/main">
                  <a:graphicData uri="http://schemas.microsoft.com/office/word/2010/wordprocessingShape">
                    <wps:wsp>
                      <wps:cNvSpPr/>
                      <wps:spPr>
                        <a:xfrm>
                          <a:off x="0" y="0"/>
                          <a:ext cx="1590675" cy="1400175"/>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7786F" w:rsidRPr="001A0C52" w:rsidRDefault="0057786F" w:rsidP="00DB284F">
                            <w:pPr>
                              <w:spacing w:line="240" w:lineRule="auto"/>
                            </w:pPr>
                            <w:r>
                              <w:rPr>
                                <w:rFonts w:hint="eastAsia"/>
                                <w:sz w:val="32"/>
                              </w:rPr>
                              <w:t>入場無料</w:t>
                            </w:r>
                            <w:r w:rsidR="00DB284F">
                              <w:rPr>
                                <w:rFonts w:hint="eastAsia"/>
                                <w:sz w:val="32"/>
                              </w:rPr>
                              <w:t>申込</w:t>
                            </w:r>
                            <w:r w:rsidR="00DB284F">
                              <w:rPr>
                                <w:sz w:val="32"/>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60FF3A" id="ハート 5" o:spid="_x0000_s1026" style="position:absolute;left:0;text-align:left;margin-left:405.15pt;margin-top:42.4pt;width:125.25pt;height:1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90675,1400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" adj="-11796480,,5400" path="m795338,350044v331390,-816769,1623814,,,1050131c-828477,350044,463947,-466725,795338,350044xe" fillcolor="#ff7a00 [3204]" strokecolor="#7f3c00 [1604]" strokeweight="1pt">
                <v:stroke joinstyle="miter"/>
                <v:formulas/>
                <v:path arrowok="t" o:connecttype="custom" o:connectlocs="795338,350044;795338,1400175;795338,350044" o:connectangles="0,0,0" textboxrect="0,0,1590675,1400175"/>
                <v:textbox>
                  <w:txbxContent>
                    <w:p w:rsidR="0057786F" w:rsidRPr="001A0C52" w:rsidRDefault="0057786F" w:rsidP="00DB284F">
                      <w:pPr>
                        <w:spacing w:line="240" w:lineRule="auto"/>
                        <w:rPr>
                          <w:rFonts w:hint="eastAsia"/>
                        </w:rPr>
                      </w:pPr>
                      <w:r>
                        <w:rPr>
                          <w:rFonts w:hint="eastAsia"/>
                          <w:sz w:val="32"/>
                        </w:rPr>
                        <w:t>入場無料</w:t>
                      </w:r>
                      <w:r w:rsidR="00DB284F">
                        <w:rPr>
                          <w:rFonts w:hint="eastAsia"/>
                          <w:sz w:val="32"/>
                        </w:rPr>
                        <w:t>申込</w:t>
                      </w:r>
                      <w:r w:rsidR="00DB284F">
                        <w:rPr>
                          <w:sz w:val="32"/>
                        </w:rPr>
                        <w:t>不要</w:t>
                      </w:r>
                    </w:p>
                  </w:txbxContent>
                </v:textbox>
              </v:shape>
            </w:pict>
          </mc:Fallback>
        </mc:AlternateContent>
      </w:r>
      <w:r w:rsidR="009E53C7" w:rsidRPr="003A73C9">
        <w:rPr>
          <w:rFonts w:hint="eastAsia"/>
          <w:sz w:val="44"/>
        </w:rPr>
        <w:t>和太鼓はぐるま</w:t>
      </w:r>
      <w:r w:rsidR="009E53C7" w:rsidRPr="003A73C9">
        <w:rPr>
          <w:rFonts w:hint="eastAsia"/>
          <w:sz w:val="44"/>
        </w:rPr>
        <w:t>&amp;</w:t>
      </w:r>
      <w:r w:rsidR="009E53C7" w:rsidRPr="003A73C9">
        <w:rPr>
          <w:rFonts w:hint="eastAsia"/>
          <w:sz w:val="44"/>
        </w:rPr>
        <w:t>坂岡嘉代子</w:t>
      </w:r>
      <w:r w:rsidR="003A73C9" w:rsidRPr="003A73C9">
        <w:rPr>
          <w:rFonts w:hint="eastAsia"/>
          <w:sz w:val="44"/>
        </w:rPr>
        <w:t>公</w:t>
      </w:r>
      <w:r w:rsidR="009E53C7" w:rsidRPr="003A73C9">
        <w:rPr>
          <w:rFonts w:hint="eastAsia"/>
          <w:sz w:val="44"/>
        </w:rPr>
        <w:t>演会</w:t>
      </w:r>
    </w:p>
    <w:p w:rsidR="0057786F" w:rsidRPr="0057786F" w:rsidRDefault="00DB284F" w:rsidP="0057786F">
      <w:pPr>
        <w:spacing w:after="240" w:line="260" w:lineRule="exact"/>
        <w:ind w:firstLineChars="50" w:firstLine="131"/>
        <w:rPr>
          <w:rFonts w:ascii="HGP創英角ｺﾞｼｯｸUB" w:eastAsia="HGP創英角ｺﾞｼｯｸUB" w:hAnsi="HGP創英角ｺﾞｼｯｸUB"/>
          <w:b/>
          <w:sz w:val="26"/>
          <w:szCs w:val="26"/>
        </w:rPr>
      </w:pPr>
      <w:r>
        <w:rPr>
          <w:rFonts w:ascii="HGP創英角ｺﾞｼｯｸUB" w:eastAsia="HGP創英角ｺﾞｼｯｸUB" w:hAnsi="HGP創英角ｺﾞｼｯｸUB" w:hint="eastAsia"/>
          <w:b/>
          <w:sz w:val="26"/>
          <w:szCs w:val="26"/>
        </w:rPr>
        <w:t xml:space="preserve">日時　</w:t>
      </w:r>
      <w:r w:rsidR="001A0C52" w:rsidRPr="0057786F">
        <w:rPr>
          <w:rFonts w:ascii="HGP創英角ｺﾞｼｯｸUB" w:eastAsia="HGP創英角ｺﾞｼｯｸUB" w:hAnsi="HGP創英角ｺﾞｼｯｸUB" w:hint="eastAsia"/>
          <w:b/>
          <w:sz w:val="26"/>
          <w:szCs w:val="26"/>
        </w:rPr>
        <w:t xml:space="preserve">2019年6月29日（土曜日）　</w:t>
      </w:r>
    </w:p>
    <w:p w:rsidR="00603D69" w:rsidRPr="0057786F" w:rsidRDefault="001A0C52" w:rsidP="0057786F">
      <w:pPr>
        <w:spacing w:after="240" w:line="260" w:lineRule="exact"/>
        <w:ind w:firstLineChars="50" w:firstLine="131"/>
        <w:rPr>
          <w:rFonts w:ascii="HGP創英角ｺﾞｼｯｸUB" w:eastAsia="HGP創英角ｺﾞｼｯｸUB" w:hAnsi="HGP創英角ｺﾞｼｯｸUB"/>
          <w:b/>
          <w:sz w:val="26"/>
          <w:szCs w:val="26"/>
        </w:rPr>
      </w:pPr>
      <w:r w:rsidRPr="0057786F">
        <w:rPr>
          <w:rFonts w:ascii="HGP創英角ｺﾞｼｯｸUB" w:eastAsia="HGP創英角ｺﾞｼｯｸUB" w:hAnsi="HGP創英角ｺﾞｼｯｸUB" w:hint="eastAsia"/>
          <w:b/>
          <w:sz w:val="26"/>
          <w:szCs w:val="26"/>
        </w:rPr>
        <w:t>開演</w:t>
      </w:r>
      <w:r w:rsidR="00DB284F">
        <w:rPr>
          <w:rFonts w:ascii="HGP創英角ｺﾞｼｯｸUB" w:eastAsia="HGP創英角ｺﾞｼｯｸUB" w:hAnsi="HGP創英角ｺﾞｼｯｸUB" w:hint="eastAsia"/>
          <w:b/>
          <w:sz w:val="26"/>
          <w:szCs w:val="26"/>
        </w:rPr>
        <w:t xml:space="preserve">　</w:t>
      </w:r>
      <w:r w:rsidRPr="0057786F">
        <w:rPr>
          <w:rFonts w:ascii="HGP創英角ｺﾞｼｯｸUB" w:eastAsia="HGP創英角ｺﾞｼｯｸUB" w:hAnsi="HGP創英角ｺﾞｼｯｸUB" w:hint="eastAsia"/>
          <w:b/>
          <w:sz w:val="26"/>
          <w:szCs w:val="26"/>
        </w:rPr>
        <w:t>14：15〜16：00</w:t>
      </w:r>
      <w:r w:rsidR="003A73C9" w:rsidRPr="0057786F">
        <w:rPr>
          <w:rFonts w:ascii="HGP創英角ｺﾞｼｯｸUB" w:eastAsia="HGP創英角ｺﾞｼｯｸUB" w:hAnsi="HGP創英角ｺﾞｼｯｸUB" w:hint="eastAsia"/>
          <w:b/>
          <w:sz w:val="26"/>
          <w:szCs w:val="26"/>
        </w:rPr>
        <w:t>（開場13：30）</w:t>
      </w:r>
    </w:p>
    <w:p w:rsidR="001A0C52" w:rsidRPr="0057786F" w:rsidRDefault="00DB284F" w:rsidP="0057786F">
      <w:pPr>
        <w:spacing w:after="240" w:line="260" w:lineRule="exact"/>
        <w:ind w:firstLineChars="50" w:firstLine="131"/>
        <w:rPr>
          <w:rFonts w:ascii="HGP創英角ｺﾞｼｯｸUB" w:eastAsia="HGP創英角ｺﾞｼｯｸUB" w:hAnsi="HGP創英角ｺﾞｼｯｸUB"/>
        </w:rPr>
      </w:pPr>
      <w:r>
        <w:rPr>
          <w:rFonts w:ascii="HGP創英角ｺﾞｼｯｸUB" w:eastAsia="HGP創英角ｺﾞｼｯｸUB" w:hAnsi="HGP創英角ｺﾞｼｯｸUB" w:hint="eastAsia"/>
          <w:b/>
          <w:sz w:val="26"/>
          <w:szCs w:val="26"/>
        </w:rPr>
        <w:t xml:space="preserve">会場　</w:t>
      </w:r>
      <w:r w:rsidR="001A0C52" w:rsidRPr="0057786F">
        <w:rPr>
          <w:rFonts w:ascii="HGP創英角ｺﾞｼｯｸUB" w:eastAsia="HGP創英角ｺﾞｼｯｸUB" w:hAnsi="HGP創英角ｺﾞｼｯｸUB" w:hint="eastAsia"/>
          <w:b/>
          <w:sz w:val="26"/>
          <w:szCs w:val="26"/>
        </w:rPr>
        <w:t>野洲市</w:t>
      </w:r>
      <w:r w:rsidR="000736AF" w:rsidRPr="0057786F">
        <w:rPr>
          <w:rFonts w:ascii="HGP創英角ｺﾞｼｯｸUB" w:eastAsia="HGP創英角ｺﾞｼｯｸUB" w:hAnsi="HGP創英角ｺﾞｼｯｸUB" w:hint="eastAsia"/>
          <w:b/>
          <w:sz w:val="26"/>
          <w:szCs w:val="26"/>
        </w:rPr>
        <w:t>立</w:t>
      </w:r>
      <w:r w:rsidR="001A0C52" w:rsidRPr="0057786F">
        <w:rPr>
          <w:rFonts w:ascii="HGP創英角ｺﾞｼｯｸUB" w:eastAsia="HGP創英角ｺﾞｼｯｸUB" w:hAnsi="HGP創英角ｺﾞｼｯｸUB" w:hint="eastAsia"/>
          <w:b/>
          <w:sz w:val="26"/>
          <w:szCs w:val="26"/>
        </w:rPr>
        <w:t>コミュニティセンターなかさと</w:t>
      </w:r>
      <w:r w:rsidR="0057786F" w:rsidRPr="0057786F">
        <w:rPr>
          <w:rFonts w:ascii="HGP創英角ｺﾞｼｯｸUB" w:eastAsia="HGP創英角ｺﾞｼｯｸUB" w:hAnsi="HGP創英角ｺﾞｼｯｸUB" w:hint="eastAsia"/>
          <w:b/>
          <w:sz w:val="26"/>
          <w:szCs w:val="26"/>
        </w:rPr>
        <w:t xml:space="preserve">　</w:t>
      </w:r>
      <w:r w:rsidR="0057786F" w:rsidRPr="0057786F">
        <w:rPr>
          <w:rFonts w:ascii="HGP創英角ｺﾞｼｯｸUB" w:eastAsia="HGP創英角ｺﾞｼｯｸUB" w:hAnsi="HGP創英角ｺﾞｼｯｸUB" w:hint="eastAsia"/>
        </w:rPr>
        <w:t xml:space="preserve">　　　　　　　　　　　　　　　　　　　　　　　</w:t>
      </w:r>
    </w:p>
    <w:p w:rsidR="00603D69" w:rsidRPr="0057786F" w:rsidRDefault="001A0C52" w:rsidP="0057786F">
      <w:pPr>
        <w:spacing w:after="240" w:line="260" w:lineRule="exact"/>
        <w:ind w:firstLineChars="400" w:firstLine="880"/>
        <w:rPr>
          <w:rFonts w:ascii="HGP創英角ｺﾞｼｯｸUB" w:eastAsia="HGP創英角ｺﾞｼｯｸUB" w:hAnsi="HGP創英角ｺﾞｼｯｸUB" w:cs="ＭＳ Ｐゴシック"/>
          <w:color w:val="000000"/>
          <w:sz w:val="22"/>
          <w:szCs w:val="22"/>
          <w:shd w:val="clear" w:color="auto" w:fill="FFFFFF"/>
          <w:lang w:val="en-US"/>
        </w:rPr>
      </w:pPr>
      <w:r w:rsidRPr="0057786F">
        <w:rPr>
          <w:rFonts w:ascii="HGP創英角ｺﾞｼｯｸUB" w:eastAsia="HGP創英角ｺﾞｼｯｸUB" w:hAnsi="HGP創英角ｺﾞｼｯｸUB" w:cs="ＭＳ Ｐゴシック" w:hint="eastAsia"/>
          <w:color w:val="000000"/>
          <w:sz w:val="22"/>
          <w:szCs w:val="22"/>
          <w:shd w:val="clear" w:color="auto" w:fill="FFFFFF"/>
          <w:lang w:val="en-US"/>
        </w:rPr>
        <w:t>野洲市西河原2366-1</w:t>
      </w:r>
      <w:r w:rsidR="00A025F0" w:rsidRPr="0057786F">
        <w:rPr>
          <w:rFonts w:ascii="HGP創英角ｺﾞｼｯｸUB" w:eastAsia="HGP創英角ｺﾞｼｯｸUB" w:hAnsi="HGP創英角ｺﾞｼｯｸUB" w:cs="ＭＳ Ｐゴシック" w:hint="eastAsia"/>
          <w:color w:val="000000"/>
          <w:sz w:val="22"/>
          <w:szCs w:val="22"/>
          <w:shd w:val="clear" w:color="auto" w:fill="FFFFFF"/>
          <w:lang w:val="en-US"/>
        </w:rPr>
        <w:t>（</w:t>
      </w:r>
      <w:r w:rsidR="00A025F0" w:rsidRPr="0057786F">
        <w:rPr>
          <w:rFonts w:ascii="Segoe UI Symbol" w:eastAsia="HGP創英角ｺﾞｼｯｸUB" w:hAnsi="Segoe UI Symbol" w:cs="Segoe UI Symbol"/>
          <w:color w:val="000000"/>
          <w:sz w:val="22"/>
          <w:szCs w:val="22"/>
          <w:shd w:val="clear" w:color="auto" w:fill="FFFFFF"/>
          <w:lang w:val="en-US"/>
        </w:rPr>
        <w:t>📞</w:t>
      </w:r>
      <w:r w:rsidR="00A025F0" w:rsidRPr="0057786F">
        <w:rPr>
          <w:rFonts w:ascii="HGP創英角ｺﾞｼｯｸUB" w:eastAsia="HGP創英角ｺﾞｼｯｸUB" w:hAnsi="HGP創英角ｺﾞｼｯｸUB" w:cs="ＭＳ Ｐゴシック" w:hint="eastAsia"/>
          <w:color w:val="000000"/>
          <w:sz w:val="22"/>
          <w:szCs w:val="22"/>
          <w:shd w:val="clear" w:color="auto" w:fill="FFFFFF"/>
          <w:lang w:val="en-US"/>
        </w:rPr>
        <w:t>077</w:t>
      </w:r>
      <w:r w:rsidR="00A025F0" w:rsidRPr="0057786F">
        <w:rPr>
          <w:rFonts w:ascii="HGP創英角ｺﾞｼｯｸUB" w:eastAsia="HGP創英角ｺﾞｼｯｸUB" w:hAnsi="HGP創英角ｺﾞｼｯｸUB" w:cs="ＭＳ Ｐゴシック"/>
          <w:color w:val="000000"/>
          <w:sz w:val="22"/>
          <w:szCs w:val="22"/>
          <w:shd w:val="clear" w:color="auto" w:fill="FFFFFF"/>
          <w:lang w:val="en-US"/>
        </w:rPr>
        <w:t>-</w:t>
      </w:r>
      <w:r w:rsidR="00A025F0" w:rsidRPr="0057786F">
        <w:rPr>
          <w:rFonts w:ascii="HGP創英角ｺﾞｼｯｸUB" w:eastAsia="HGP創英角ｺﾞｼｯｸUB" w:hAnsi="HGP創英角ｺﾞｼｯｸUB" w:cs="ＭＳ Ｐゴシック" w:hint="eastAsia"/>
          <w:color w:val="000000"/>
          <w:sz w:val="22"/>
          <w:szCs w:val="22"/>
          <w:shd w:val="clear" w:color="auto" w:fill="FFFFFF"/>
          <w:lang w:val="en-US"/>
        </w:rPr>
        <w:t>589</w:t>
      </w:r>
      <w:r w:rsidR="00A025F0" w:rsidRPr="0057786F">
        <w:rPr>
          <w:rFonts w:ascii="HGP創英角ｺﾞｼｯｸUB" w:eastAsia="HGP創英角ｺﾞｼｯｸUB" w:hAnsi="HGP創英角ｺﾞｼｯｸUB" w:cs="ＭＳ Ｐゴシック"/>
          <w:color w:val="000000"/>
          <w:sz w:val="22"/>
          <w:szCs w:val="22"/>
          <w:shd w:val="clear" w:color="auto" w:fill="FFFFFF"/>
          <w:lang w:val="en-US"/>
        </w:rPr>
        <w:t>-</w:t>
      </w:r>
      <w:r w:rsidR="00A025F0" w:rsidRPr="0057786F">
        <w:rPr>
          <w:rFonts w:ascii="HGP創英角ｺﾞｼｯｸUB" w:eastAsia="HGP創英角ｺﾞｼｯｸUB" w:hAnsi="HGP創英角ｺﾞｼｯｸUB" w:cs="ＭＳ Ｐゴシック" w:hint="eastAsia"/>
          <w:color w:val="000000"/>
          <w:sz w:val="22"/>
          <w:szCs w:val="22"/>
          <w:shd w:val="clear" w:color="auto" w:fill="FFFFFF"/>
          <w:lang w:val="en-US"/>
        </w:rPr>
        <w:t>4740）</w:t>
      </w:r>
    </w:p>
    <w:p w:rsidR="003A73C9" w:rsidRDefault="00E9711F" w:rsidP="00A025F0">
      <w:pPr>
        <w:rPr>
          <w:sz w:val="28"/>
        </w:rPr>
      </w:pPr>
      <w:r>
        <w:rPr>
          <w:rFonts w:hint="eastAsia"/>
          <w:b/>
          <w:noProof/>
          <w:lang w:val="en-US"/>
        </w:rPr>
        <w:drawing>
          <wp:anchor distT="0" distB="0" distL="114300" distR="114300" simplePos="0" relativeHeight="251658239" behindDoc="0" locked="0" layoutInCell="1" allowOverlap="1" wp14:anchorId="1BB73721">
            <wp:simplePos x="0" y="0"/>
            <wp:positionH relativeFrom="column">
              <wp:posOffset>55245</wp:posOffset>
            </wp:positionH>
            <wp:positionV relativeFrom="paragraph">
              <wp:posOffset>80645</wp:posOffset>
            </wp:positionV>
            <wp:extent cx="6303645" cy="3858895"/>
            <wp:effectExtent l="0" t="0" r="0" b="1905"/>
            <wp:wrapThrough wrapText="bothSides">
              <wp:wrapPolygon edited="0">
                <wp:start x="0" y="0"/>
                <wp:lineTo x="0" y="21540"/>
                <wp:lineTo x="21541" y="21540"/>
                <wp:lineTo x="21541"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fda12_3ecda2f6081145d9b0ac5ce3392a2d40~mv2.jpg"/>
                    <pic:cNvPicPr/>
                  </pic:nvPicPr>
                  <pic:blipFill>
                    <a:blip r:embed="rId9">
                      <a:extLst>
                        <a:ext uri="{28A0092B-C50C-407E-A947-70E740481C1C}">
                          <a14:useLocalDpi xmlns:a14="http://schemas.microsoft.com/office/drawing/2010/main" val="0"/>
                        </a:ext>
                      </a:extLst>
                    </a:blip>
                    <a:stretch>
                      <a:fillRect/>
                    </a:stretch>
                  </pic:blipFill>
                  <pic:spPr>
                    <a:xfrm>
                      <a:off x="0" y="0"/>
                      <a:ext cx="6303645" cy="385889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simplePos x="0" y="0"/>
                <wp:positionH relativeFrom="column">
                  <wp:posOffset>173338</wp:posOffset>
                </wp:positionH>
                <wp:positionV relativeFrom="paragraph">
                  <wp:posOffset>175449</wp:posOffset>
                </wp:positionV>
                <wp:extent cx="3336967" cy="653143"/>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336967" cy="653143"/>
                        </a:xfrm>
                        <a:prstGeom prst="rect">
                          <a:avLst/>
                        </a:prstGeom>
                        <a:noFill/>
                        <a:ln w="6350">
                          <a:noFill/>
                        </a:ln>
                      </wps:spPr>
                      <wps:txbx>
                        <w:txbxContent>
                          <w:p w:rsidR="009E53C7" w:rsidRPr="00E9711F" w:rsidRDefault="009E53C7" w:rsidP="00E9711F">
                            <w:pPr>
                              <w:spacing w:after="0" w:line="240" w:lineRule="auto"/>
                              <w:rPr>
                                <w:rFonts w:asciiTheme="minorEastAsia" w:hAnsiTheme="minorEastAsia"/>
                                <w:b/>
                                <w:color w:val="FFFFFF" w:themeColor="background1"/>
                                <w14:textOutline w14:w="11112" w14:cap="flat" w14:cmpd="sng" w14:algn="ctr">
                                  <w14:solidFill>
                                    <w14:schemeClr w14:val="accent2"/>
                                  </w14:solidFill>
                                  <w14:prstDash w14:val="solid"/>
                                  <w14:round/>
                                </w14:textOutline>
                              </w:rPr>
                            </w:pPr>
                            <w:r w:rsidRPr="00E9711F">
                              <w:rPr>
                                <w:rFonts w:asciiTheme="minorEastAsia" w:hAnsiTheme="minorEastAsia" w:hint="eastAsia"/>
                                <w:b/>
                                <w:color w:val="FFFFFF" w:themeColor="background1"/>
                                <w14:textOutline w14:w="11112" w14:cap="flat" w14:cmpd="sng" w14:algn="ctr">
                                  <w14:solidFill>
                                    <w14:schemeClr w14:val="accent2"/>
                                  </w14:solidFill>
                                  <w14:prstDash w14:val="solid"/>
                                  <w14:round/>
                                </w14:textOutline>
                              </w:rPr>
                              <w:t>オレたちの命の鼓動が響いた</w:t>
                            </w:r>
                          </w:p>
                          <w:p w:rsidR="0039539F" w:rsidRPr="00E9711F" w:rsidRDefault="009E53C7" w:rsidP="00E9711F">
                            <w:pPr>
                              <w:spacing w:after="0" w:line="240" w:lineRule="auto"/>
                              <w:rPr>
                                <w:rFonts w:asciiTheme="minorEastAsia" w:hAnsiTheme="minorEastAsia"/>
                                <w:b/>
                                <w:color w:val="FFFFFF" w:themeColor="background1"/>
                              </w:rPr>
                            </w:pPr>
                            <w:r w:rsidRPr="00E9711F">
                              <w:rPr>
                                <w:rFonts w:asciiTheme="minorEastAsia" w:hAnsiTheme="minorEastAsia" w:hint="eastAsia"/>
                                <w:b/>
                                <w:color w:val="FFFFFF" w:themeColor="background1"/>
                              </w:rPr>
                              <w:t>親の愛情を受けることなんて想像もできなかった</w:t>
                            </w:r>
                            <w:r w:rsidR="00A025F0" w:rsidRPr="00E9711F">
                              <w:rPr>
                                <w:rFonts w:asciiTheme="minorEastAsia" w:hAnsiTheme="minorEastAsia" w:hint="eastAsia"/>
                                <w:b/>
                                <w:color w:val="FFFFFF" w:themeColor="background1"/>
                              </w:rPr>
                              <w:t>.</w:t>
                            </w:r>
                          </w:p>
                          <w:p w:rsidR="009E53C7" w:rsidRPr="00E9711F" w:rsidRDefault="009E53C7" w:rsidP="00E9711F">
                            <w:pPr>
                              <w:spacing w:after="0" w:line="240" w:lineRule="auto"/>
                              <w:rPr>
                                <w:rFonts w:asciiTheme="minorEastAsia" w:hAnsiTheme="minorEastAsia"/>
                                <w:b/>
                                <w:color w:val="FFFFFF" w:themeColor="background1"/>
                              </w:rPr>
                            </w:pPr>
                            <w:r w:rsidRPr="00E9711F">
                              <w:rPr>
                                <w:rFonts w:asciiTheme="minorEastAsia" w:hAnsiTheme="minorEastAsia" w:hint="eastAsia"/>
                                <w:b/>
                                <w:color w:val="FFFFFF" w:themeColor="background1"/>
                              </w:rPr>
                              <w:t>気がつけば</w:t>
                            </w:r>
                            <w:r w:rsidR="00A025F0" w:rsidRPr="00E9711F">
                              <w:rPr>
                                <w:rFonts w:asciiTheme="minorEastAsia" w:hAnsiTheme="minorEastAsia" w:hint="eastAsia"/>
                                <w:b/>
                                <w:color w:val="FFFFFF" w:themeColor="background1"/>
                              </w:rPr>
                              <w:t>オレの</w:t>
                            </w:r>
                            <w:r w:rsidRPr="00E9711F">
                              <w:rPr>
                                <w:rFonts w:asciiTheme="minorEastAsia" w:hAnsiTheme="minorEastAsia" w:hint="eastAsia"/>
                                <w:b/>
                                <w:color w:val="FFFFFF" w:themeColor="background1"/>
                              </w:rPr>
                              <w:t>「歯くるま」は狂っていた</w:t>
                            </w:r>
                            <w:r w:rsidR="00A025F0" w:rsidRPr="00E9711F">
                              <w:rPr>
                                <w:rFonts w:asciiTheme="minorEastAsia" w:hAnsiTheme="minorEastAsia" w:hint="eastAsia"/>
                                <w:b/>
                                <w:color w:val="FFFFFF" w:themeColor="background1"/>
                              </w:rPr>
                              <w:t>んだ</w:t>
                            </w:r>
                            <w:r w:rsidR="001A0C52" w:rsidRPr="00E9711F">
                              <w:rPr>
                                <w:rFonts w:asciiTheme="minorEastAsia" w:hAnsiTheme="minorEastAsia" w:hint="eastAsia"/>
                                <w:b/>
                                <w:color w:val="FFFFFF" w:themeColor="background1"/>
                              </w:rPr>
                              <w:t>。</w:t>
                            </w:r>
                          </w:p>
                          <w:p w:rsidR="009E53C7" w:rsidRDefault="009E53C7"/>
                          <w:p w:rsidR="009E53C7" w:rsidRDefault="009E53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3" o:spid="_x0000_s1027" type="#_x0000_t202" style="position:absolute;margin-left:13.65pt;margin-top:13.8pt;width:262.75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" filled="f" stroked="f" strokeweight=".5pt">
                <v:textbox>
                  <w:txbxContent>
                    <w:p w:rsidR="009E53C7" w:rsidRPr="00E9711F" w:rsidRDefault="009E53C7" w:rsidP="00E9711F">
                      <w:pPr>
                        <w:spacing w:after="0" w:line="240" w:lineRule="auto"/>
                        <w:rPr>
                          <w:rFonts w:asciiTheme="minorEastAsia" w:hAnsiTheme="minorEastAsia"/>
                          <w:b/>
                          <w:color w:val="FFFFFF" w:themeColor="background1"/>
                          <w14:textOutline w14:w="11112" w14:cap="flat" w14:cmpd="sng" w14:algn="ctr">
                            <w14:solidFill>
                              <w14:schemeClr w14:val="accent2"/>
                            </w14:solidFill>
                            <w14:prstDash w14:val="solid"/>
                            <w14:round/>
                          </w14:textOutline>
                        </w:rPr>
                      </w:pPr>
                      <w:r w:rsidRPr="00E9711F">
                        <w:rPr>
                          <w:rFonts w:asciiTheme="minorEastAsia" w:hAnsiTheme="minorEastAsia" w:hint="eastAsia"/>
                          <w:b/>
                          <w:color w:val="FFFFFF" w:themeColor="background1"/>
                          <w14:textOutline w14:w="11112" w14:cap="flat" w14:cmpd="sng" w14:algn="ctr">
                            <w14:solidFill>
                              <w14:schemeClr w14:val="accent2"/>
                            </w14:solidFill>
                            <w14:prstDash w14:val="solid"/>
                            <w14:round/>
                          </w14:textOutline>
                        </w:rPr>
                        <w:t>オレたちの命の鼓動が響いた</w:t>
                      </w:r>
                    </w:p>
                    <w:p w:rsidR="0039539F" w:rsidRPr="00E9711F" w:rsidRDefault="009E53C7" w:rsidP="00E9711F">
                      <w:pPr>
                        <w:spacing w:after="0" w:line="240" w:lineRule="auto"/>
                        <w:rPr>
                          <w:rFonts w:asciiTheme="minorEastAsia" w:hAnsiTheme="minorEastAsia"/>
                          <w:b/>
                          <w:color w:val="FFFFFF" w:themeColor="background1"/>
                        </w:rPr>
                      </w:pPr>
                      <w:r w:rsidRPr="00E9711F">
                        <w:rPr>
                          <w:rFonts w:asciiTheme="minorEastAsia" w:hAnsiTheme="minorEastAsia" w:hint="eastAsia"/>
                          <w:b/>
                          <w:color w:val="FFFFFF" w:themeColor="background1"/>
                        </w:rPr>
                        <w:t>親の愛情を受けることなんて想像もできなかった</w:t>
                      </w:r>
                      <w:r w:rsidR="00A025F0" w:rsidRPr="00E9711F">
                        <w:rPr>
                          <w:rFonts w:asciiTheme="minorEastAsia" w:hAnsiTheme="minorEastAsia" w:hint="eastAsia"/>
                          <w:b/>
                          <w:color w:val="FFFFFF" w:themeColor="background1"/>
                        </w:rPr>
                        <w:t>.</w:t>
                      </w:r>
                    </w:p>
                    <w:p w:rsidR="009E53C7" w:rsidRPr="00E9711F" w:rsidRDefault="009E53C7" w:rsidP="00E9711F">
                      <w:pPr>
                        <w:spacing w:after="0" w:line="240" w:lineRule="auto"/>
                        <w:rPr>
                          <w:rFonts w:asciiTheme="minorEastAsia" w:hAnsiTheme="minorEastAsia"/>
                          <w:b/>
                          <w:color w:val="FFFFFF" w:themeColor="background1"/>
                        </w:rPr>
                      </w:pPr>
                      <w:r w:rsidRPr="00E9711F">
                        <w:rPr>
                          <w:rFonts w:asciiTheme="minorEastAsia" w:hAnsiTheme="minorEastAsia" w:hint="eastAsia"/>
                          <w:b/>
                          <w:color w:val="FFFFFF" w:themeColor="background1"/>
                        </w:rPr>
                        <w:t>気がつけば</w:t>
                      </w:r>
                      <w:r w:rsidR="00A025F0" w:rsidRPr="00E9711F">
                        <w:rPr>
                          <w:rFonts w:asciiTheme="minorEastAsia" w:hAnsiTheme="minorEastAsia" w:hint="eastAsia"/>
                          <w:b/>
                          <w:color w:val="FFFFFF" w:themeColor="background1"/>
                        </w:rPr>
                        <w:t>オレの</w:t>
                      </w:r>
                      <w:r w:rsidRPr="00E9711F">
                        <w:rPr>
                          <w:rFonts w:asciiTheme="minorEastAsia" w:hAnsiTheme="minorEastAsia" w:hint="eastAsia"/>
                          <w:b/>
                          <w:color w:val="FFFFFF" w:themeColor="background1"/>
                        </w:rPr>
                        <w:t>「歯くるま」は狂っていた</w:t>
                      </w:r>
                      <w:proofErr w:type="gramStart"/>
                      <w:r w:rsidR="00A025F0" w:rsidRPr="00E9711F">
                        <w:rPr>
                          <w:rFonts w:asciiTheme="minorEastAsia" w:hAnsiTheme="minorEastAsia" w:hint="eastAsia"/>
                          <w:b/>
                          <w:color w:val="FFFFFF" w:themeColor="background1"/>
                        </w:rPr>
                        <w:t>ん</w:t>
                      </w:r>
                      <w:proofErr w:type="gramEnd"/>
                      <w:r w:rsidR="00A025F0" w:rsidRPr="00E9711F">
                        <w:rPr>
                          <w:rFonts w:asciiTheme="minorEastAsia" w:hAnsiTheme="minorEastAsia" w:hint="eastAsia"/>
                          <w:b/>
                          <w:color w:val="FFFFFF" w:themeColor="background1"/>
                        </w:rPr>
                        <w:t>だ</w:t>
                      </w:r>
                      <w:r w:rsidR="001A0C52" w:rsidRPr="00E9711F">
                        <w:rPr>
                          <w:rFonts w:asciiTheme="minorEastAsia" w:hAnsiTheme="minorEastAsia" w:hint="eastAsia"/>
                          <w:b/>
                          <w:color w:val="FFFFFF" w:themeColor="background1"/>
                        </w:rPr>
                        <w:t>。</w:t>
                      </w:r>
                    </w:p>
                    <w:p w:rsidR="009E53C7" w:rsidRDefault="009E53C7"/>
                    <w:p w:rsidR="009E53C7" w:rsidRDefault="009E53C7"/>
                  </w:txbxContent>
                </v:textbox>
              </v:shape>
            </w:pict>
          </mc:Fallback>
        </mc:AlternateContent>
      </w:r>
    </w:p>
    <w:p w:rsidR="003A73C9" w:rsidRPr="0057786F" w:rsidRDefault="003A73C9" w:rsidP="00A025F0">
      <w:pPr>
        <w:rPr>
          <w:sz w:val="28"/>
        </w:rPr>
      </w:pPr>
    </w:p>
    <w:p w:rsidR="003A73C9" w:rsidRDefault="003A73C9" w:rsidP="00A025F0">
      <w:pPr>
        <w:rPr>
          <w:sz w:val="28"/>
        </w:rPr>
      </w:pPr>
    </w:p>
    <w:p w:rsidR="003A73C9" w:rsidRDefault="003A73C9" w:rsidP="00A025F0">
      <w:pPr>
        <w:rPr>
          <w:sz w:val="28"/>
        </w:rPr>
      </w:pPr>
    </w:p>
    <w:p w:rsidR="003A73C9" w:rsidRDefault="003A73C9" w:rsidP="00A025F0">
      <w:pPr>
        <w:rPr>
          <w:sz w:val="28"/>
        </w:rPr>
      </w:pPr>
    </w:p>
    <w:p w:rsidR="003A73C9" w:rsidRDefault="00E9711F" w:rsidP="00A025F0">
      <w:pPr>
        <w:rPr>
          <w:sz w:val="28"/>
        </w:rPr>
      </w:pPr>
      <w:r>
        <w:rPr>
          <w:noProof/>
          <w:lang w:val="en-US"/>
        </w:rPr>
        <mc:AlternateContent>
          <mc:Choice Requires="wps">
            <w:drawing>
              <wp:anchor distT="0" distB="0" distL="114300" distR="114300" simplePos="0" relativeHeight="251664384" behindDoc="0" locked="0" layoutInCell="1" allowOverlap="1" wp14:anchorId="01C9936A" wp14:editId="2D290693">
                <wp:simplePos x="0" y="0"/>
                <wp:positionH relativeFrom="column">
                  <wp:posOffset>1112017</wp:posOffset>
                </wp:positionH>
                <wp:positionV relativeFrom="paragraph">
                  <wp:posOffset>37283</wp:posOffset>
                </wp:positionV>
                <wp:extent cx="5114925" cy="781050"/>
                <wp:effectExtent l="0" t="0" r="15875" b="19050"/>
                <wp:wrapThrough wrapText="bothSides">
                  <wp:wrapPolygon edited="0">
                    <wp:start x="0" y="0"/>
                    <wp:lineTo x="0" y="21776"/>
                    <wp:lineTo x="21613" y="21776"/>
                    <wp:lineTo x="21613" y="0"/>
                    <wp:lineTo x="0" y="0"/>
                  </wp:wrapPolygon>
                </wp:wrapThrough>
                <wp:docPr id="9" name="テキスト ボックス 9"/>
                <wp:cNvGraphicFramePr/>
                <a:graphic xmlns:a="http://schemas.openxmlformats.org/drawingml/2006/main">
                  <a:graphicData uri="http://schemas.microsoft.com/office/word/2010/wordprocessingShape">
                    <wps:wsp>
                      <wps:cNvSpPr txBox="1"/>
                      <wps:spPr>
                        <a:xfrm>
                          <a:off x="0" y="0"/>
                          <a:ext cx="5114925" cy="781050"/>
                        </a:xfrm>
                        <a:prstGeom prst="rect">
                          <a:avLst/>
                        </a:prstGeom>
                        <a:noFill/>
                        <a:ln w="6350">
                          <a:solidFill>
                            <a:prstClr val="black"/>
                          </a:solidFill>
                        </a:ln>
                      </wps:spPr>
                      <wps:txbx>
                        <w:txbxContent>
                          <w:p w:rsidR="0039539F" w:rsidRPr="00E9711F" w:rsidRDefault="003A73C9">
                            <w:pPr>
                              <w:rPr>
                                <w:rFonts w:cs="Times New Roman (本文のフォント - コンプレ"/>
                                <w:b/>
                                <w:color w:val="FFFFFF" w:themeColor="background1"/>
                              </w:rPr>
                            </w:pPr>
                            <w:r w:rsidRPr="00E9711F">
                              <w:rPr>
                                <w:rFonts w:cs="Times New Roman (本文のフォント - コンプレ" w:hint="eastAsia"/>
                                <w:b/>
                                <w:color w:val="FFFFFF" w:themeColor="background1"/>
                              </w:rPr>
                              <w:t>もうどうでもいいや・・・って思っていたけれど</w:t>
                            </w:r>
                          </w:p>
                          <w:p w:rsidR="003A73C9" w:rsidRPr="00E9711F" w:rsidRDefault="003A73C9">
                            <w:pPr>
                              <w:rPr>
                                <w:rFonts w:cs="Times New Roman (本文のフォント - コンプレ"/>
                                <w:b/>
                                <w:color w:val="FFFFFF" w:themeColor="background1"/>
                                <w:lang w:val="en-US"/>
                              </w:rPr>
                            </w:pPr>
                            <w:r w:rsidRPr="00E9711F">
                              <w:rPr>
                                <w:rFonts w:cs="Times New Roman (本文のフォント - コンプレ" w:hint="eastAsia"/>
                                <w:b/>
                                <w:color w:val="FFFFFF" w:themeColor="background1"/>
                              </w:rPr>
                              <w:t>嘉代子</w:t>
                            </w:r>
                            <w:r w:rsidRPr="00E9711F">
                              <w:rPr>
                                <w:rFonts w:cs="Times New Roman (本文のフォント - コンプレ" w:hint="eastAsia"/>
                                <w:b/>
                                <w:color w:val="FFFFFF" w:themeColor="background1"/>
                                <w:lang w:val="en-US"/>
                              </w:rPr>
                              <w:t>カアチャンが教えてくれたんだ・・・</w:t>
                            </w:r>
                            <w:r w:rsidRPr="00E9711F">
                              <w:rPr>
                                <w:rFonts w:cs="Times New Roman (本文のフォント - コンプレ" w:hint="eastAsia"/>
                                <w:b/>
                                <w:color w:val="FFFFFF" w:themeColor="background1"/>
                                <w:lang w:val="en-US"/>
                                <w14:textOutline w14:w="11112" w14:cap="flat" w14:cmpd="sng" w14:algn="ctr">
                                  <w14:solidFill>
                                    <w14:schemeClr w14:val="accent2"/>
                                  </w14:solidFill>
                                  <w14:prstDash w14:val="solid"/>
                                  <w14:round/>
                                </w14:textOutline>
                              </w:rPr>
                              <w:t>魂を震わす和太鼓の響きを・・・</w:t>
                            </w:r>
                          </w:p>
                          <w:p w:rsidR="003A73C9" w:rsidRPr="001A0C52" w:rsidRDefault="003A73C9">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C9936A" id="テキスト ボックス 9" o:spid="_x0000_s1028" type="#_x0000_t202" style="position:absolute;margin-left:87.55pt;margin-top:2.95pt;width:402.75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" filled="f" strokeweight=".5pt">
                <v:textbox>
                  <w:txbxContent>
                    <w:p w:rsidR="0039539F" w:rsidRPr="00E9711F" w:rsidRDefault="003A73C9">
                      <w:pPr>
                        <w:rPr>
                          <w:rFonts w:cs="Times New Roman (本文のフォント - コンプレ"/>
                          <w:b/>
                          <w:color w:val="FFFFFF" w:themeColor="background1"/>
                        </w:rPr>
                      </w:pPr>
                      <w:r w:rsidRPr="00E9711F">
                        <w:rPr>
                          <w:rFonts w:cs="Times New Roman (本文のフォント - コンプレ" w:hint="eastAsia"/>
                          <w:b/>
                          <w:color w:val="FFFFFF" w:themeColor="background1"/>
                        </w:rPr>
                        <w:t>もうどうでもいいや・・・って思っていたけれど</w:t>
                      </w:r>
                    </w:p>
                    <w:p w:rsidR="003A73C9" w:rsidRPr="00E9711F" w:rsidRDefault="003A73C9">
                      <w:pPr>
                        <w:rPr>
                          <w:rFonts w:cs="Times New Roman (本文のフォント - コンプレ"/>
                          <w:b/>
                          <w:color w:val="FFFFFF" w:themeColor="background1"/>
                          <w:lang w:val="en-US"/>
                        </w:rPr>
                      </w:pPr>
                      <w:r w:rsidRPr="00E9711F">
                        <w:rPr>
                          <w:rFonts w:cs="Times New Roman (本文のフォント - コンプレ" w:hint="eastAsia"/>
                          <w:b/>
                          <w:color w:val="FFFFFF" w:themeColor="background1"/>
                        </w:rPr>
                        <w:t>嘉代子</w:t>
                      </w:r>
                      <w:r w:rsidRPr="00E9711F">
                        <w:rPr>
                          <w:rFonts w:cs="Times New Roman (本文のフォント - コンプレ" w:hint="eastAsia"/>
                          <w:b/>
                          <w:color w:val="FFFFFF" w:themeColor="background1"/>
                          <w:lang w:val="en-US"/>
                        </w:rPr>
                        <w:t>カアチャンが教えてくれた</w:t>
                      </w:r>
                      <w:proofErr w:type="gramStart"/>
                      <w:r w:rsidRPr="00E9711F">
                        <w:rPr>
                          <w:rFonts w:cs="Times New Roman (本文のフォント - コンプレ" w:hint="eastAsia"/>
                          <w:b/>
                          <w:color w:val="FFFFFF" w:themeColor="background1"/>
                          <w:lang w:val="en-US"/>
                        </w:rPr>
                        <w:t>ん</w:t>
                      </w:r>
                      <w:proofErr w:type="gramEnd"/>
                      <w:r w:rsidRPr="00E9711F">
                        <w:rPr>
                          <w:rFonts w:cs="Times New Roman (本文のフォント - コンプレ" w:hint="eastAsia"/>
                          <w:b/>
                          <w:color w:val="FFFFFF" w:themeColor="background1"/>
                          <w:lang w:val="en-US"/>
                        </w:rPr>
                        <w:t>だ・・・</w:t>
                      </w:r>
                      <w:r w:rsidRPr="00E9711F">
                        <w:rPr>
                          <w:rFonts w:cs="Times New Roman (本文のフォント - コンプレ" w:hint="eastAsia"/>
                          <w:b/>
                          <w:color w:val="FFFFFF" w:themeColor="background1"/>
                          <w:lang w:val="en-US"/>
                          <w14:textOutline w14:w="11112" w14:cap="flat" w14:cmpd="sng" w14:algn="ctr">
                            <w14:solidFill>
                              <w14:schemeClr w14:val="accent2"/>
                            </w14:solidFill>
                            <w14:prstDash w14:val="solid"/>
                            <w14:round/>
                          </w14:textOutline>
                        </w:rPr>
                        <w:t>魂を震わす和太鼓の響きを・・・</w:t>
                      </w:r>
                    </w:p>
                    <w:p w:rsidR="003A73C9" w:rsidRPr="001A0C52" w:rsidRDefault="003A73C9">
                      <w:pPr>
                        <w:rPr>
                          <w:lang w:val="en-US"/>
                        </w:rPr>
                      </w:pPr>
                    </w:p>
                  </w:txbxContent>
                </v:textbox>
                <w10:wrap type="through"/>
              </v:shape>
            </w:pict>
          </mc:Fallback>
        </mc:AlternateContent>
      </w:r>
    </w:p>
    <w:p w:rsidR="003A73C9" w:rsidRDefault="003A73C9" w:rsidP="00A025F0">
      <w:pPr>
        <w:rPr>
          <w:sz w:val="28"/>
        </w:rPr>
      </w:pPr>
    </w:p>
    <w:p w:rsidR="003A73C9" w:rsidRDefault="003A73C9" w:rsidP="00A025F0">
      <w:pPr>
        <w:rPr>
          <w:sz w:val="28"/>
        </w:rPr>
      </w:pPr>
    </w:p>
    <w:p w:rsidR="00E9711F" w:rsidRDefault="00A025F0" w:rsidP="00DB284F">
      <w:pPr>
        <w:spacing w:line="240" w:lineRule="auto"/>
        <w:rPr>
          <w:sz w:val="28"/>
        </w:rPr>
      </w:pPr>
      <w:r>
        <w:rPr>
          <w:rFonts w:hint="eastAsia"/>
          <w:sz w:val="28"/>
        </w:rPr>
        <w:t>「</w:t>
      </w:r>
    </w:p>
    <w:p w:rsidR="00E9711F" w:rsidRDefault="00E9711F" w:rsidP="00DB284F">
      <w:pPr>
        <w:spacing w:line="240" w:lineRule="auto"/>
        <w:rPr>
          <w:sz w:val="28"/>
        </w:rPr>
      </w:pPr>
    </w:p>
    <w:p w:rsidR="003A73C9" w:rsidRPr="00DD4399" w:rsidRDefault="00A025F0" w:rsidP="00DB284F">
      <w:pPr>
        <w:spacing w:line="240" w:lineRule="auto"/>
        <w:rPr>
          <w:sz w:val="32"/>
        </w:rPr>
      </w:pPr>
      <w:r w:rsidRPr="00A025F0">
        <w:rPr>
          <w:rFonts w:hint="eastAsia"/>
          <w:sz w:val="28"/>
        </w:rPr>
        <w:t>和太鼓はぐるま</w:t>
      </w:r>
      <w:r>
        <w:rPr>
          <w:rFonts w:hint="eastAsia"/>
          <w:sz w:val="28"/>
        </w:rPr>
        <w:t>」</w:t>
      </w:r>
      <w:r w:rsidR="00DD4399">
        <w:rPr>
          <w:rFonts w:hint="eastAsia"/>
          <w:sz w:val="28"/>
        </w:rPr>
        <w:t xml:space="preserve">　　〜</w:t>
      </w:r>
      <w:r w:rsidR="00DD4399" w:rsidRPr="00DD4399">
        <w:rPr>
          <w:rFonts w:hint="eastAsia"/>
          <w:sz w:val="32"/>
        </w:rPr>
        <w:t>ひとりには、ひとりの光がある</w:t>
      </w:r>
      <w:r w:rsidR="00DD4399">
        <w:rPr>
          <w:rFonts w:hint="eastAsia"/>
          <w:sz w:val="32"/>
        </w:rPr>
        <w:t>〜</w:t>
      </w:r>
    </w:p>
    <w:p w:rsidR="00603D69" w:rsidRDefault="00603CF6" w:rsidP="00A025F0">
      <w:pPr>
        <w:rPr>
          <w:rFonts w:ascii="Times New Roman" w:eastAsia="ＭＳ Ｐゴシック" w:hAnsi="Times New Roman" w:cs="Times New Roman"/>
          <w:color w:val="000000"/>
          <w:sz w:val="20"/>
          <w:szCs w:val="20"/>
        </w:rPr>
      </w:pPr>
      <w:r>
        <w:rPr>
          <w:rFonts w:ascii="Times New Roman" w:eastAsia="ＭＳ Ｐゴシック" w:hAnsi="Times New Roman" w:cs="Times New Roman"/>
          <w:noProof/>
          <w:color w:val="000000"/>
          <w:sz w:val="20"/>
          <w:szCs w:val="20"/>
          <w:lang w:val="en-US"/>
        </w:rPr>
        <w:drawing>
          <wp:anchor distT="0" distB="0" distL="114300" distR="114300" simplePos="0" relativeHeight="251665408" behindDoc="0" locked="0" layoutInCell="1" allowOverlap="1" wp14:anchorId="0E2F3411">
            <wp:simplePos x="0" y="0"/>
            <wp:positionH relativeFrom="column">
              <wp:posOffset>4496938</wp:posOffset>
            </wp:positionH>
            <wp:positionV relativeFrom="paragraph">
              <wp:posOffset>794475</wp:posOffset>
            </wp:positionV>
            <wp:extent cx="2155833" cy="1616875"/>
            <wp:effectExtent l="0" t="0" r="317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g_0.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5833" cy="1616875"/>
                    </a:xfrm>
                    <a:prstGeom prst="rect">
                      <a:avLst/>
                    </a:prstGeom>
                  </pic:spPr>
                </pic:pic>
              </a:graphicData>
            </a:graphic>
            <wp14:sizeRelH relativeFrom="page">
              <wp14:pctWidth>0</wp14:pctWidth>
            </wp14:sizeRelH>
            <wp14:sizeRelV relativeFrom="page">
              <wp14:pctHeight>0</wp14:pctHeight>
            </wp14:sizeRelV>
          </wp:anchor>
        </w:drawing>
      </w:r>
      <w:r w:rsidR="00A025F0" w:rsidRPr="0039539F">
        <w:rPr>
          <w:rFonts w:ascii="Times New Roman" w:eastAsia="ＭＳ Ｐゴシック" w:hAnsi="Times New Roman" w:cs="Times New Roman"/>
          <w:color w:val="000000"/>
          <w:sz w:val="20"/>
          <w:szCs w:val="20"/>
        </w:rPr>
        <w:t>非行や暴力行為が原因で、家だけでなく児童養護施設にも居られなくなった子どもを引き取り、自立までの支援を行っている施設です。代表の坂岡嘉代子さんが、「はぐるまの母さん」として１４～２０歳までの子どもたちと共同生活を送っています。子どもたちと徹底的に話し合う時間を持っています。子どもたちは和太鼓グループ活動をしています。坂岡さんの家から巣立った少年少女は、</w:t>
      </w:r>
      <w:r>
        <w:rPr>
          <w:rFonts w:ascii="Times New Roman" w:eastAsia="ＭＳ Ｐゴシック" w:hAnsi="Times New Roman" w:cs="Times New Roman" w:hint="eastAsia"/>
          <w:color w:val="000000"/>
          <w:sz w:val="20"/>
          <w:szCs w:val="20"/>
        </w:rPr>
        <w:t>千</w:t>
      </w:r>
      <w:r w:rsidR="00A025F0" w:rsidRPr="0039539F">
        <w:rPr>
          <w:rFonts w:ascii="Times New Roman" w:eastAsia="ＭＳ Ｐゴシック" w:hAnsi="Times New Roman" w:cs="Times New Roman"/>
          <w:color w:val="000000"/>
          <w:sz w:val="20"/>
          <w:szCs w:val="20"/>
        </w:rPr>
        <w:t>人以上に</w:t>
      </w:r>
      <w:r w:rsidR="00A025F0" w:rsidRPr="0039539F">
        <w:rPr>
          <w:rFonts w:ascii="Times New Roman" w:eastAsia="ＭＳ Ｐゴシック" w:hAnsi="Times New Roman" w:cs="Times New Roman" w:hint="eastAsia"/>
          <w:color w:val="000000"/>
          <w:sz w:val="20"/>
          <w:szCs w:val="20"/>
        </w:rPr>
        <w:t>のぼり、</w:t>
      </w:r>
      <w:r w:rsidR="00A025F0" w:rsidRPr="0039539F">
        <w:rPr>
          <w:rFonts w:ascii="Times New Roman" w:eastAsia="ＭＳ Ｐゴシック" w:hAnsi="Times New Roman" w:cs="Times New Roman" w:hint="eastAsia"/>
          <w:color w:val="000000"/>
          <w:sz w:val="20"/>
          <w:szCs w:val="20"/>
        </w:rPr>
        <w:t>88</w:t>
      </w:r>
      <w:r w:rsidR="00A025F0" w:rsidRPr="0039539F">
        <w:rPr>
          <w:rFonts w:ascii="Times New Roman" w:eastAsia="ＭＳ Ｐゴシック" w:hAnsi="Times New Roman" w:cs="Times New Roman" w:hint="eastAsia"/>
          <w:color w:val="000000"/>
          <w:sz w:val="20"/>
          <w:szCs w:val="20"/>
        </w:rPr>
        <w:t>年に</w:t>
      </w:r>
      <w:r w:rsidR="003A73C9" w:rsidRPr="0039539F">
        <w:rPr>
          <w:rFonts w:ascii="Times New Roman" w:eastAsia="ＭＳ Ｐゴシック" w:hAnsi="Times New Roman" w:cs="Times New Roman" w:hint="eastAsia"/>
          <w:color w:val="000000"/>
          <w:sz w:val="20"/>
          <w:szCs w:val="20"/>
        </w:rPr>
        <w:t>プロデビュー後、アメリカ・ドイツ・スイスなど海外公演も多数。</w:t>
      </w:r>
      <w:r w:rsidR="003A73C9" w:rsidRPr="0039539F">
        <w:rPr>
          <w:rFonts w:ascii="Times New Roman" w:eastAsia="ＭＳ Ｐゴシック" w:hAnsi="Times New Roman" w:cs="Times New Roman" w:hint="eastAsia"/>
          <w:color w:val="000000"/>
          <w:sz w:val="20"/>
          <w:szCs w:val="20"/>
        </w:rPr>
        <w:t>2003</w:t>
      </w:r>
      <w:r w:rsidR="003A73C9" w:rsidRPr="0039539F">
        <w:rPr>
          <w:rFonts w:ascii="Times New Roman" w:eastAsia="ＭＳ Ｐゴシック" w:hAnsi="Times New Roman" w:cs="Times New Roman" w:hint="eastAsia"/>
          <w:color w:val="000000"/>
          <w:sz w:val="20"/>
          <w:szCs w:val="20"/>
        </w:rPr>
        <w:t>年には法務大臣賞受賞。</w:t>
      </w:r>
    </w:p>
    <w:p w:rsidR="00603CF6" w:rsidRPr="00DD4399" w:rsidRDefault="00603CF6" w:rsidP="00DD4399">
      <w:pPr>
        <w:spacing w:after="0" w:line="240" w:lineRule="auto"/>
        <w:rPr>
          <w:rFonts w:ascii="ＭＳ Ｐゴシック" w:eastAsia="ＭＳ Ｐゴシック" w:hAnsi="ＭＳ Ｐゴシック" w:cs="ＭＳ Ｐゴシック"/>
          <w:b/>
          <w:color w:val="666666"/>
          <w:sz w:val="20"/>
          <w:szCs w:val="20"/>
        </w:rPr>
      </w:pPr>
      <w:r w:rsidRPr="00DD4399">
        <w:rPr>
          <w:rFonts w:ascii="ＭＳ Ｐゴシック" w:eastAsia="ＭＳ Ｐゴシック" w:hAnsi="ＭＳ Ｐゴシック" w:cs="ＭＳ Ｐゴシック" w:hint="eastAsia"/>
          <w:b/>
          <w:color w:val="666666"/>
          <w:sz w:val="20"/>
          <w:szCs w:val="20"/>
        </w:rPr>
        <w:t>「人の苦しみを音よりも早く気づき、寄り添う」姿は観音様のようだ。坂岡さんとお話</w:t>
      </w:r>
    </w:p>
    <w:p w:rsidR="00603CF6" w:rsidRPr="00DD4399" w:rsidRDefault="00603CF6" w:rsidP="00DD4399">
      <w:pPr>
        <w:spacing w:after="0" w:line="240" w:lineRule="auto"/>
        <w:rPr>
          <w:rFonts w:ascii="ＭＳ Ｐゴシック" w:eastAsia="ＭＳ Ｐゴシック" w:hAnsi="ＭＳ Ｐゴシック" w:cs="ＭＳ Ｐゴシック"/>
          <w:b/>
          <w:color w:val="666666"/>
          <w:sz w:val="20"/>
          <w:szCs w:val="20"/>
        </w:rPr>
      </w:pPr>
      <w:r w:rsidRPr="00DD4399">
        <w:rPr>
          <w:rFonts w:ascii="ＭＳ Ｐゴシック" w:eastAsia="ＭＳ Ｐゴシック" w:hAnsi="ＭＳ Ｐゴシック" w:cs="ＭＳ Ｐゴシック" w:hint="eastAsia"/>
          <w:b/>
          <w:color w:val="666666"/>
          <w:sz w:val="20"/>
          <w:szCs w:val="20"/>
        </w:rPr>
        <w:t>していると優しい眼の奥に何ものもおそれない鋭さが光った。きっと坂岡さんの</w:t>
      </w:r>
    </w:p>
    <w:p w:rsidR="00603CF6" w:rsidRPr="00DD4399" w:rsidRDefault="00603CF6" w:rsidP="00DD4399">
      <w:pPr>
        <w:spacing w:after="0" w:line="240" w:lineRule="auto"/>
        <w:rPr>
          <w:rFonts w:ascii="ＭＳ Ｐゴシック" w:eastAsia="ＭＳ Ｐゴシック" w:hAnsi="ＭＳ Ｐゴシック" w:cs="ＭＳ Ｐゴシック"/>
          <w:b/>
          <w:color w:val="666666"/>
          <w:sz w:val="20"/>
          <w:szCs w:val="20"/>
        </w:rPr>
      </w:pPr>
      <w:r w:rsidRPr="00DD4399">
        <w:rPr>
          <w:rFonts w:ascii="ＭＳ Ｐゴシック" w:eastAsia="ＭＳ Ｐゴシック" w:hAnsi="ＭＳ Ｐゴシック" w:cs="ＭＳ Ｐゴシック" w:hint="eastAsia"/>
          <w:b/>
          <w:color w:val="666666"/>
          <w:sz w:val="20"/>
          <w:szCs w:val="20"/>
        </w:rPr>
        <w:t>生きてきたすさまじい経験があるにちがいない。彼らに愛にきてください。</w:t>
      </w:r>
    </w:p>
    <w:p w:rsidR="00603CF6" w:rsidRPr="00DD4399" w:rsidRDefault="00603CF6" w:rsidP="00603CF6">
      <w:pPr>
        <w:spacing w:after="0" w:line="240" w:lineRule="auto"/>
        <w:rPr>
          <w:b/>
          <w:sz w:val="22"/>
        </w:rPr>
      </w:pPr>
    </w:p>
    <w:p w:rsidR="0039539F" w:rsidRPr="00384F0D" w:rsidRDefault="0039539F" w:rsidP="00603CF6">
      <w:pPr>
        <w:spacing w:after="0"/>
        <w:rPr>
          <w:b/>
          <w:sz w:val="22"/>
        </w:rPr>
      </w:pPr>
      <w:r w:rsidRPr="00384F0D">
        <w:rPr>
          <w:rFonts w:hint="eastAsia"/>
          <w:b/>
        </w:rPr>
        <w:t>主催　出合いの家後援会、社会福祉法人出合いの家</w:t>
      </w:r>
    </w:p>
    <w:p w:rsidR="0039539F" w:rsidRPr="00384F0D" w:rsidRDefault="0039539F" w:rsidP="00603CF6">
      <w:pPr>
        <w:spacing w:after="0"/>
        <w:rPr>
          <w:b/>
          <w:sz w:val="22"/>
          <w:lang w:val="en-US"/>
        </w:rPr>
      </w:pPr>
      <w:r w:rsidRPr="00384F0D">
        <w:rPr>
          <w:rFonts w:hint="eastAsia"/>
          <w:b/>
          <w:sz w:val="22"/>
        </w:rPr>
        <w:t>協力　認定</w:t>
      </w:r>
      <w:r w:rsidRPr="00384F0D">
        <w:rPr>
          <w:b/>
          <w:sz w:val="22"/>
        </w:rPr>
        <w:t>N</w:t>
      </w:r>
      <w:r w:rsidRPr="00384F0D">
        <w:rPr>
          <w:b/>
          <w:sz w:val="22"/>
          <w:lang w:val="en-US"/>
        </w:rPr>
        <w:t>PO</w:t>
      </w:r>
      <w:r w:rsidRPr="00384F0D">
        <w:rPr>
          <w:rFonts w:hint="eastAsia"/>
          <w:b/>
          <w:sz w:val="22"/>
          <w:lang w:val="en-US"/>
        </w:rPr>
        <w:t>法人四つ葉のクローバー</w:t>
      </w:r>
    </w:p>
    <w:p w:rsidR="0039539F" w:rsidRPr="00384F0D" w:rsidRDefault="0039539F" w:rsidP="00603CF6">
      <w:pPr>
        <w:spacing w:after="0"/>
        <w:rPr>
          <w:b/>
          <w:sz w:val="22"/>
          <w:lang w:val="en-US"/>
        </w:rPr>
      </w:pPr>
      <w:r w:rsidRPr="00384F0D">
        <w:rPr>
          <w:rFonts w:hint="eastAsia"/>
          <w:b/>
          <w:sz w:val="22"/>
          <w:lang w:val="en-US"/>
        </w:rPr>
        <w:t>後援　野洲市、野洲市教育委員会</w:t>
      </w:r>
      <w:r w:rsidR="000736AF" w:rsidRPr="00384F0D">
        <w:rPr>
          <w:rFonts w:hint="eastAsia"/>
          <w:b/>
          <w:sz w:val="22"/>
          <w:lang w:val="en-US"/>
        </w:rPr>
        <w:t>、野洲市</w:t>
      </w:r>
      <w:r w:rsidR="0057786F" w:rsidRPr="00384F0D">
        <w:rPr>
          <w:rFonts w:hint="eastAsia"/>
          <w:b/>
          <w:sz w:val="22"/>
          <w:lang w:val="en-US"/>
        </w:rPr>
        <w:t>社会福祉協議会</w:t>
      </w:r>
      <w:r w:rsidR="00EE07B8">
        <w:rPr>
          <w:rFonts w:hint="eastAsia"/>
          <w:b/>
          <w:sz w:val="22"/>
          <w:lang w:val="en-US"/>
        </w:rPr>
        <w:t xml:space="preserve">　</w:t>
      </w:r>
      <w:r w:rsidR="00EE07B8">
        <w:rPr>
          <w:rFonts w:hint="eastAsia"/>
          <w:b/>
          <w:sz w:val="22"/>
          <w:lang w:val="en-US"/>
        </w:rPr>
        <w:t>(</w:t>
      </w:r>
      <w:r w:rsidR="00EE07B8">
        <w:rPr>
          <w:rFonts w:hint="eastAsia"/>
          <w:b/>
          <w:sz w:val="22"/>
          <w:lang w:val="en-US"/>
        </w:rPr>
        <w:t>含予定</w:t>
      </w:r>
      <w:r w:rsidR="00EE07B8">
        <w:rPr>
          <w:rFonts w:hint="eastAsia"/>
          <w:b/>
          <w:sz w:val="22"/>
          <w:lang w:val="en-US"/>
        </w:rPr>
        <w:t>)</w:t>
      </w:r>
    </w:p>
    <w:p w:rsidR="0039539F" w:rsidRPr="00384F0D" w:rsidRDefault="0039539F" w:rsidP="00603CF6">
      <w:pPr>
        <w:spacing w:after="0"/>
        <w:rPr>
          <w:b/>
          <w:sz w:val="22"/>
          <w:lang w:val="en-US"/>
        </w:rPr>
      </w:pPr>
      <w:r w:rsidRPr="00384F0D">
        <w:rPr>
          <w:rFonts w:hint="eastAsia"/>
          <w:b/>
          <w:sz w:val="22"/>
          <w:lang w:val="en-US"/>
        </w:rPr>
        <w:t>お問い合わせ先　　第二出合いの家　　野洲市吉地</w:t>
      </w:r>
      <w:r w:rsidRPr="00384F0D">
        <w:rPr>
          <w:b/>
          <w:sz w:val="22"/>
          <w:lang w:val="en-US"/>
        </w:rPr>
        <w:t>3</w:t>
      </w:r>
      <w:r w:rsidR="000736AF" w:rsidRPr="00384F0D">
        <w:rPr>
          <w:rFonts w:hint="eastAsia"/>
          <w:b/>
          <w:sz w:val="22"/>
          <w:lang w:val="en-US"/>
        </w:rPr>
        <w:t>－</w:t>
      </w:r>
      <w:r w:rsidRPr="00384F0D">
        <w:rPr>
          <w:b/>
          <w:sz w:val="22"/>
          <w:lang w:val="en-US"/>
        </w:rPr>
        <w:t>1405</w:t>
      </w:r>
      <w:r w:rsidRPr="00384F0D">
        <w:rPr>
          <w:rFonts w:hint="eastAsia"/>
          <w:b/>
          <w:sz w:val="22"/>
          <w:lang w:val="en-US"/>
        </w:rPr>
        <w:t>(</w:t>
      </w:r>
      <w:r w:rsidRPr="00384F0D">
        <w:rPr>
          <w:b/>
          <w:sz w:val="22"/>
          <w:lang w:val="en-US"/>
        </w:rPr>
        <w:t>077</w:t>
      </w:r>
      <w:bookmarkStart w:id="0" w:name="_GoBack"/>
      <w:bookmarkEnd w:id="0"/>
      <w:r w:rsidRPr="00384F0D">
        <w:rPr>
          <w:b/>
          <w:sz w:val="22"/>
          <w:lang w:val="en-US"/>
        </w:rPr>
        <w:t>-596-3820)</w:t>
      </w:r>
    </w:p>
    <w:sectPr w:rsidR="0039539F" w:rsidRPr="00384F0D" w:rsidSect="000736AF">
      <w:footerReference w:type="default" r:id="rId11"/>
      <w:pgSz w:w="11907" w:h="16839"/>
      <w:pgMar w:top="907" w:right="567" w:bottom="567" w:left="5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BFF" w:rsidRDefault="00BA1BFF">
      <w:pPr>
        <w:spacing w:after="0" w:line="240" w:lineRule="auto"/>
      </w:pPr>
      <w:r>
        <w:separator/>
      </w:r>
    </w:p>
  </w:endnote>
  <w:endnote w:type="continuationSeparator" w:id="0">
    <w:p w:rsidR="00BA1BFF" w:rsidRDefault="00BA1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 New Roman (本文のフォント - コンプレ">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rsidR="00603D69" w:rsidRDefault="000D0DB8">
        <w:r>
          <w:fldChar w:fldCharType="begin"/>
        </w:r>
        <w:r>
          <w:instrText xml:space="preserve"> PAGE   \* MERGEFORMAT </w:instrText>
        </w:r>
        <w:r>
          <w:fldChar w:fldCharType="separate"/>
        </w:r>
        <w:r w:rsidR="0057786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BFF" w:rsidRDefault="00BA1BFF">
      <w:pPr>
        <w:spacing w:after="0" w:line="240" w:lineRule="auto"/>
      </w:pPr>
      <w:r>
        <w:separator/>
      </w:r>
    </w:p>
  </w:footnote>
  <w:footnote w:type="continuationSeparator" w:id="0">
    <w:p w:rsidR="00BA1BFF" w:rsidRDefault="00BA1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59823E68">
      <w:start w:val="1"/>
      <w:numFmt w:val="bullet"/>
      <w:lvlText w:val=""/>
      <w:lvlJc w:val="left"/>
      <w:pPr>
        <w:tabs>
          <w:tab w:val="num" w:pos="720"/>
        </w:tabs>
        <w:ind w:left="1080" w:hanging="360"/>
      </w:pPr>
      <w:rPr>
        <w:rFonts w:ascii="Symbol" w:hAnsi="Symbol" w:hint="default"/>
      </w:rPr>
    </w:lvl>
    <w:lvl w:ilvl="1" w:tplc="A86844D0">
      <w:start w:val="1"/>
      <w:numFmt w:val="bullet"/>
      <w:lvlText w:val="o"/>
      <w:lvlJc w:val="left"/>
      <w:pPr>
        <w:ind w:left="1440" w:hanging="360"/>
      </w:pPr>
      <w:rPr>
        <w:rFonts w:ascii="Courier New" w:hAnsi="Courier New" w:cs="Courier New" w:hint="default"/>
      </w:rPr>
    </w:lvl>
    <w:lvl w:ilvl="2" w:tplc="2CA05906" w:tentative="1">
      <w:start w:val="1"/>
      <w:numFmt w:val="bullet"/>
      <w:lvlText w:val=""/>
      <w:lvlJc w:val="left"/>
      <w:pPr>
        <w:ind w:left="2160" w:hanging="360"/>
      </w:pPr>
      <w:rPr>
        <w:rFonts w:ascii="Wingdings" w:hAnsi="Wingdings" w:hint="default"/>
      </w:rPr>
    </w:lvl>
    <w:lvl w:ilvl="3" w:tplc="D376DC4A" w:tentative="1">
      <w:start w:val="1"/>
      <w:numFmt w:val="bullet"/>
      <w:lvlText w:val=""/>
      <w:lvlJc w:val="left"/>
      <w:pPr>
        <w:ind w:left="2880" w:hanging="360"/>
      </w:pPr>
      <w:rPr>
        <w:rFonts w:ascii="Symbol" w:hAnsi="Symbol" w:hint="default"/>
      </w:rPr>
    </w:lvl>
    <w:lvl w:ilvl="4" w:tplc="A060321E" w:tentative="1">
      <w:start w:val="1"/>
      <w:numFmt w:val="bullet"/>
      <w:lvlText w:val="o"/>
      <w:lvlJc w:val="left"/>
      <w:pPr>
        <w:ind w:left="3600" w:hanging="360"/>
      </w:pPr>
      <w:rPr>
        <w:rFonts w:ascii="Courier New" w:hAnsi="Courier New" w:cs="Courier New" w:hint="default"/>
      </w:rPr>
    </w:lvl>
    <w:lvl w:ilvl="5" w:tplc="272AE286" w:tentative="1">
      <w:start w:val="1"/>
      <w:numFmt w:val="bullet"/>
      <w:lvlText w:val=""/>
      <w:lvlJc w:val="left"/>
      <w:pPr>
        <w:ind w:left="4320" w:hanging="360"/>
      </w:pPr>
      <w:rPr>
        <w:rFonts w:ascii="Wingdings" w:hAnsi="Wingdings" w:hint="default"/>
      </w:rPr>
    </w:lvl>
    <w:lvl w:ilvl="6" w:tplc="B18A95C6" w:tentative="1">
      <w:start w:val="1"/>
      <w:numFmt w:val="bullet"/>
      <w:lvlText w:val=""/>
      <w:lvlJc w:val="left"/>
      <w:pPr>
        <w:ind w:left="5040" w:hanging="360"/>
      </w:pPr>
      <w:rPr>
        <w:rFonts w:ascii="Symbol" w:hAnsi="Symbol" w:hint="default"/>
      </w:rPr>
    </w:lvl>
    <w:lvl w:ilvl="7" w:tplc="421A578A" w:tentative="1">
      <w:start w:val="1"/>
      <w:numFmt w:val="bullet"/>
      <w:lvlText w:val="o"/>
      <w:lvlJc w:val="left"/>
      <w:pPr>
        <w:ind w:left="5760" w:hanging="360"/>
      </w:pPr>
      <w:rPr>
        <w:rFonts w:ascii="Courier New" w:hAnsi="Courier New" w:cs="Courier New" w:hint="default"/>
      </w:rPr>
    </w:lvl>
    <w:lvl w:ilvl="8" w:tplc="E26E2434"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A5F2D754">
      <w:start w:val="1"/>
      <w:numFmt w:val="decimal"/>
      <w:lvlText w:val="%1."/>
      <w:lvlJc w:val="left"/>
      <w:pPr>
        <w:tabs>
          <w:tab w:val="num" w:pos="1080"/>
        </w:tabs>
        <w:ind w:left="1080" w:hanging="360"/>
      </w:pPr>
      <w:rPr>
        <w:rFonts w:hint="default"/>
      </w:rPr>
    </w:lvl>
    <w:lvl w:ilvl="1" w:tplc="5450F7E0">
      <w:start w:val="1"/>
      <w:numFmt w:val="lowerLetter"/>
      <w:lvlText w:val="%2."/>
      <w:lvlJc w:val="left"/>
      <w:pPr>
        <w:ind w:left="1440" w:hanging="360"/>
      </w:pPr>
    </w:lvl>
    <w:lvl w:ilvl="2" w:tplc="ECB0B618">
      <w:start w:val="1"/>
      <w:numFmt w:val="lowerRoman"/>
      <w:lvlText w:val="%3."/>
      <w:lvlJc w:val="right"/>
      <w:pPr>
        <w:ind w:left="2160" w:hanging="180"/>
      </w:pPr>
    </w:lvl>
    <w:lvl w:ilvl="3" w:tplc="66206138">
      <w:start w:val="1"/>
      <w:numFmt w:val="decimal"/>
      <w:lvlText w:val="%4."/>
      <w:lvlJc w:val="left"/>
      <w:pPr>
        <w:ind w:left="2880" w:hanging="360"/>
      </w:pPr>
    </w:lvl>
    <w:lvl w:ilvl="4" w:tplc="1102DCC2">
      <w:start w:val="1"/>
      <w:numFmt w:val="lowerLetter"/>
      <w:lvlText w:val="%5."/>
      <w:lvlJc w:val="left"/>
      <w:pPr>
        <w:ind w:left="3600" w:hanging="360"/>
      </w:pPr>
    </w:lvl>
    <w:lvl w:ilvl="5" w:tplc="B86A561A">
      <w:start w:val="1"/>
      <w:numFmt w:val="lowerRoman"/>
      <w:lvlText w:val="%6."/>
      <w:lvlJc w:val="right"/>
      <w:pPr>
        <w:ind w:left="4320" w:hanging="180"/>
      </w:pPr>
    </w:lvl>
    <w:lvl w:ilvl="6" w:tplc="B276C53E">
      <w:start w:val="1"/>
      <w:numFmt w:val="decimal"/>
      <w:lvlText w:val="%7."/>
      <w:lvlJc w:val="left"/>
      <w:pPr>
        <w:ind w:left="5040" w:hanging="360"/>
      </w:pPr>
    </w:lvl>
    <w:lvl w:ilvl="7" w:tplc="5B9842BE" w:tentative="1">
      <w:start w:val="1"/>
      <w:numFmt w:val="lowerLetter"/>
      <w:lvlText w:val="%8."/>
      <w:lvlJc w:val="left"/>
      <w:pPr>
        <w:ind w:left="5760" w:hanging="360"/>
      </w:pPr>
    </w:lvl>
    <w:lvl w:ilvl="8" w:tplc="D28A9976"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C7"/>
    <w:rsid w:val="00064D1B"/>
    <w:rsid w:val="000736AF"/>
    <w:rsid w:val="000D0DB8"/>
    <w:rsid w:val="001A0C52"/>
    <w:rsid w:val="00384F0D"/>
    <w:rsid w:val="0039539F"/>
    <w:rsid w:val="003A73C9"/>
    <w:rsid w:val="0057786F"/>
    <w:rsid w:val="00596DA8"/>
    <w:rsid w:val="00603CF6"/>
    <w:rsid w:val="0061037A"/>
    <w:rsid w:val="009E53C7"/>
    <w:rsid w:val="00A025F0"/>
    <w:rsid w:val="00AA5784"/>
    <w:rsid w:val="00B279CA"/>
    <w:rsid w:val="00B9200F"/>
    <w:rsid w:val="00BA1BFF"/>
    <w:rsid w:val="00C052D3"/>
    <w:rsid w:val="00CB0C68"/>
    <w:rsid w:val="00DB284F"/>
    <w:rsid w:val="00DD4399"/>
    <w:rsid w:val="00E87279"/>
    <w:rsid w:val="00E9711F"/>
    <w:rsid w:val="00EE07B8"/>
    <w:rsid w:val="00FB2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6BE2AB2-31EB-7247-B617-8AFB93EC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a">
    <w:name w:val="Normal"/>
    <w:qFormat/>
    <w:rPr>
      <w:lang w:val="en-GB"/>
    </w:rPr>
  </w:style>
  <w:style w:type="paragraph" w:styleId="1">
    <w:name w:val="heading 1"/>
    <w:basedOn w:val="a"/>
    <w:next w:val="a"/>
    <w:link w:val="10"/>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4">
    <w:name w:val="heading 4"/>
    <w:basedOn w:val="a"/>
    <w:next w:val="a"/>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5">
    <w:name w:val="heading 5"/>
    <w:basedOn w:val="a"/>
    <w:next w:val="a"/>
    <w:link w:val="50"/>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6">
    <w:name w:val="heading 6"/>
    <w:basedOn w:val="a"/>
    <w:next w:val="a"/>
    <w:link w:val="60"/>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7">
    <w:name w:val="heading 7"/>
    <w:basedOn w:val="a"/>
    <w:next w:val="a"/>
    <w:link w:val="70"/>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8">
    <w:name w:val="heading 8"/>
    <w:basedOn w:val="a"/>
    <w:next w:val="a"/>
    <w:link w:val="80"/>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9">
    <w:name w:val="heading 9"/>
    <w:basedOn w:val="a"/>
    <w:next w:val="a"/>
    <w:link w:val="90"/>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a4">
    <w:name w:val="表題 (文字)"/>
    <w:basedOn w:val="a0"/>
    <w:link w:val="a3"/>
    <w:uiPriority w:val="1"/>
    <w:rPr>
      <w:rFonts w:asciiTheme="majorHAnsi" w:eastAsiaTheme="majorEastAsia" w:hAnsiTheme="majorHAnsi" w:cstheme="majorBidi"/>
      <w:b/>
      <w:color w:val="454541" w:themeColor="text2" w:themeTint="E6"/>
      <w:kern w:val="28"/>
      <w:sz w:val="60"/>
      <w:szCs w:val="56"/>
    </w:rPr>
  </w:style>
  <w:style w:type="character" w:customStyle="1" w:styleId="10">
    <w:name w:val="見出し 1 (文字)"/>
    <w:basedOn w:val="a0"/>
    <w:link w:val="1"/>
    <w:uiPriority w:val="9"/>
    <w:rPr>
      <w:rFonts w:asciiTheme="majorHAnsi" w:eastAsiaTheme="majorEastAsia" w:hAnsiTheme="majorHAnsi" w:cstheme="majorBidi"/>
      <w:b/>
      <w:color w:val="454541" w:themeColor="text2" w:themeTint="E6"/>
      <w:sz w:val="44"/>
      <w:szCs w:val="32"/>
    </w:rPr>
  </w:style>
  <w:style w:type="character" w:customStyle="1" w:styleId="50">
    <w:name w:val="見出し 5 (文字)"/>
    <w:basedOn w:val="a0"/>
    <w:link w:val="5"/>
    <w:uiPriority w:val="9"/>
    <w:semiHidden/>
    <w:rPr>
      <w:rFonts w:asciiTheme="majorHAnsi" w:eastAsiaTheme="majorEastAsia" w:hAnsiTheme="majorHAnsi" w:cstheme="majorBidi"/>
      <w:i/>
      <w:color w:val="FF7A00" w:themeColor="accent1"/>
    </w:rPr>
  </w:style>
  <w:style w:type="character" w:customStyle="1" w:styleId="60">
    <w:name w:val="見出し 6 (文字)"/>
    <w:basedOn w:val="a0"/>
    <w:link w:val="6"/>
    <w:uiPriority w:val="9"/>
    <w:semiHidden/>
    <w:rPr>
      <w:rFonts w:asciiTheme="majorHAnsi" w:eastAsiaTheme="majorEastAsia" w:hAnsiTheme="majorHAnsi" w:cstheme="majorBidi"/>
      <w:b/>
      <w:color w:val="FF7A00" w:themeColor="accent1"/>
      <w:sz w:val="20"/>
    </w:rPr>
  </w:style>
  <w:style w:type="character" w:customStyle="1" w:styleId="70">
    <w:name w:val="見出し 7 (文字)"/>
    <w:basedOn w:val="a0"/>
    <w:link w:val="7"/>
    <w:uiPriority w:val="9"/>
    <w:semiHidden/>
    <w:rPr>
      <w:rFonts w:asciiTheme="majorHAnsi" w:eastAsiaTheme="majorEastAsia" w:hAnsiTheme="majorHAnsi" w:cstheme="majorBidi"/>
      <w:b/>
      <w:i/>
      <w:iCs/>
      <w:color w:val="FF7A00" w:themeColor="accent1"/>
      <w:sz w:val="20"/>
    </w:rPr>
  </w:style>
  <w:style w:type="character" w:customStyle="1" w:styleId="80">
    <w:name w:val="見出し 8 (文字)"/>
    <w:basedOn w:val="a0"/>
    <w:link w:val="8"/>
    <w:uiPriority w:val="9"/>
    <w:semiHidden/>
    <w:rPr>
      <w:rFonts w:asciiTheme="majorHAnsi" w:eastAsiaTheme="majorEastAsia" w:hAnsiTheme="majorHAnsi" w:cstheme="majorBidi"/>
      <w:color w:val="FF7A00" w:themeColor="accent1"/>
      <w:sz w:val="20"/>
      <w:szCs w:val="21"/>
    </w:rPr>
  </w:style>
  <w:style w:type="character" w:customStyle="1" w:styleId="90">
    <w:name w:val="見出し 9 (文字)"/>
    <w:basedOn w:val="a0"/>
    <w:link w:val="9"/>
    <w:uiPriority w:val="9"/>
    <w:semiHidden/>
    <w:rPr>
      <w:rFonts w:asciiTheme="majorHAnsi" w:eastAsiaTheme="majorEastAsia" w:hAnsiTheme="majorHAnsi" w:cstheme="majorBidi"/>
      <w:i/>
      <w:iCs/>
      <w:color w:val="FF7A00" w:themeColor="accent1"/>
      <w:sz w:val="20"/>
      <w:szCs w:val="21"/>
    </w:rPr>
  </w:style>
  <w:style w:type="paragraph" w:styleId="a5">
    <w:name w:val="Subtitle"/>
    <w:basedOn w:val="a"/>
    <w:link w:val="a6"/>
    <w:uiPriority w:val="11"/>
    <w:semiHidden/>
    <w:unhideWhenUsed/>
    <w:qFormat/>
    <w:pPr>
      <w:numPr>
        <w:ilvl w:val="1"/>
      </w:numPr>
      <w:spacing w:after="480"/>
      <w:contextualSpacing/>
    </w:pPr>
    <w:rPr>
      <w:color w:val="FF7A00" w:themeColor="accent1"/>
      <w:sz w:val="34"/>
      <w:szCs w:val="22"/>
    </w:rPr>
  </w:style>
  <w:style w:type="character" w:customStyle="1" w:styleId="a6">
    <w:name w:val="副題 (文字)"/>
    <w:basedOn w:val="a0"/>
    <w:link w:val="a5"/>
    <w:uiPriority w:val="11"/>
    <w:semiHidden/>
    <w:rPr>
      <w:rFonts w:eastAsiaTheme="minorEastAsia"/>
      <w:color w:val="FF7A00" w:themeColor="accent1"/>
      <w:sz w:val="34"/>
      <w:szCs w:val="22"/>
    </w:rPr>
  </w:style>
  <w:style w:type="character" w:styleId="a7">
    <w:name w:val="Subtle Emphasis"/>
    <w:basedOn w:val="a0"/>
    <w:uiPriority w:val="19"/>
    <w:semiHidden/>
    <w:unhideWhenUsed/>
    <w:qFormat/>
    <w:rPr>
      <w:i/>
      <w:iCs/>
      <w:color w:val="666660" w:themeColor="text2" w:themeTint="BF"/>
    </w:rPr>
  </w:style>
  <w:style w:type="character" w:styleId="2">
    <w:name w:val="Intense Emphasis"/>
    <w:basedOn w:val="a0"/>
    <w:uiPriority w:val="21"/>
    <w:semiHidden/>
    <w:unhideWhenUsed/>
    <w:qFormat/>
    <w:rPr>
      <w:b/>
      <w:i/>
      <w:iCs/>
      <w:color w:val="454541" w:themeColor="text2" w:themeTint="E6"/>
    </w:rPr>
  </w:style>
  <w:style w:type="character" w:styleId="a8">
    <w:name w:val="Strong"/>
    <w:basedOn w:val="a0"/>
    <w:uiPriority w:val="22"/>
    <w:semiHidden/>
    <w:unhideWhenUsed/>
    <w:qFormat/>
    <w:rPr>
      <w:b/>
      <w:bCs/>
      <w:color w:val="666660" w:themeColor="text2" w:themeTint="BF"/>
    </w:rPr>
  </w:style>
  <w:style w:type="paragraph" w:styleId="a9">
    <w:name w:val="Quote"/>
    <w:basedOn w:val="a"/>
    <w:next w:val="a"/>
    <w:link w:val="aa"/>
    <w:uiPriority w:val="29"/>
    <w:semiHidden/>
    <w:unhideWhenUsed/>
    <w:qFormat/>
    <w:pPr>
      <w:spacing w:before="320" w:after="320"/>
    </w:pPr>
    <w:rPr>
      <w:i/>
      <w:iCs/>
      <w:sz w:val="34"/>
    </w:rPr>
  </w:style>
  <w:style w:type="character" w:customStyle="1" w:styleId="aa">
    <w:name w:val="引用文 (文字)"/>
    <w:basedOn w:val="a0"/>
    <w:link w:val="a9"/>
    <w:uiPriority w:val="29"/>
    <w:semiHidden/>
    <w:rPr>
      <w:i/>
      <w:iCs/>
      <w:sz w:val="34"/>
    </w:rPr>
  </w:style>
  <w:style w:type="paragraph" w:styleId="20">
    <w:name w:val="Intense Quote"/>
    <w:basedOn w:val="a"/>
    <w:next w:val="a"/>
    <w:link w:val="21"/>
    <w:uiPriority w:val="30"/>
    <w:semiHidden/>
    <w:unhideWhenUsed/>
    <w:qFormat/>
    <w:pPr>
      <w:spacing w:before="320" w:after="320"/>
    </w:pPr>
    <w:rPr>
      <w:b/>
      <w:i/>
      <w:iCs/>
      <w:color w:val="454541" w:themeColor="text2" w:themeTint="E6"/>
      <w:sz w:val="34"/>
    </w:rPr>
  </w:style>
  <w:style w:type="character" w:customStyle="1" w:styleId="21">
    <w:name w:val="引用文 2 (文字)"/>
    <w:basedOn w:val="a0"/>
    <w:link w:val="20"/>
    <w:uiPriority w:val="30"/>
    <w:semiHidden/>
    <w:rPr>
      <w:b/>
      <w:i/>
      <w:iCs/>
      <w:color w:val="454541" w:themeColor="text2" w:themeTint="E6"/>
      <w:sz w:val="34"/>
    </w:rPr>
  </w:style>
  <w:style w:type="character" w:styleId="ab">
    <w:name w:val="Subtle Reference"/>
    <w:basedOn w:val="a0"/>
    <w:uiPriority w:val="31"/>
    <w:semiHidden/>
    <w:unhideWhenUsed/>
    <w:qFormat/>
    <w:rPr>
      <w:caps/>
      <w:smallCaps w:val="0"/>
      <w:color w:val="666660" w:themeColor="text2" w:themeTint="BF"/>
    </w:rPr>
  </w:style>
  <w:style w:type="character" w:styleId="22">
    <w:name w:val="Intense Reference"/>
    <w:basedOn w:val="a0"/>
    <w:uiPriority w:val="32"/>
    <w:semiHidden/>
    <w:unhideWhenUsed/>
    <w:qFormat/>
    <w:rPr>
      <w:b/>
      <w:bCs/>
      <w:caps/>
      <w:smallCaps w:val="0"/>
      <w:color w:val="666660" w:themeColor="text2" w:themeTint="BF"/>
      <w:spacing w:val="0"/>
    </w:rPr>
  </w:style>
  <w:style w:type="paragraph" w:styleId="ac">
    <w:name w:val="caption"/>
    <w:basedOn w:val="a"/>
    <w:next w:val="a"/>
    <w:uiPriority w:val="35"/>
    <w:semiHidden/>
    <w:unhideWhenUsed/>
    <w:qFormat/>
    <w:pPr>
      <w:spacing w:after="200" w:line="240" w:lineRule="auto"/>
    </w:pPr>
    <w:rPr>
      <w:i/>
      <w:iCs/>
      <w:sz w:val="20"/>
      <w:szCs w:val="18"/>
    </w:rPr>
  </w:style>
  <w:style w:type="paragraph" w:styleId="ad">
    <w:name w:val="TOC Heading"/>
    <w:basedOn w:val="1"/>
    <w:next w:val="a"/>
    <w:uiPriority w:val="39"/>
    <w:semiHidden/>
    <w:unhideWhenUsed/>
    <w:qFormat/>
    <w:pPr>
      <w:outlineLvl w:val="9"/>
    </w:pPr>
  </w:style>
  <w:style w:type="character" w:styleId="ae">
    <w:name w:val="Placeholder Text"/>
    <w:basedOn w:val="a0"/>
    <w:uiPriority w:val="99"/>
    <w:semiHidden/>
    <w:rPr>
      <w:color w:val="808080"/>
    </w:rPr>
  </w:style>
  <w:style w:type="character" w:styleId="af">
    <w:name w:val="Book Title"/>
    <w:basedOn w:val="a0"/>
    <w:uiPriority w:val="33"/>
    <w:semiHidden/>
    <w:unhideWhenUsed/>
    <w:rPr>
      <w:b w:val="0"/>
      <w:bCs/>
      <w:i w:val="0"/>
      <w:iCs/>
      <w:spacing w:val="0"/>
      <w:u w:val="single"/>
    </w:rPr>
  </w:style>
  <w:style w:type="paragraph" w:styleId="af0">
    <w:name w:val="toa heading"/>
    <w:basedOn w:val="a"/>
    <w:next w:val="a"/>
    <w:uiPriority w:val="99"/>
    <w:semiHidden/>
    <w:unhideWhenUsed/>
    <w:pPr>
      <w:spacing w:before="120"/>
    </w:pPr>
    <w:rPr>
      <w:rFonts w:asciiTheme="majorHAnsi" w:eastAsiaTheme="majorEastAsia" w:hAnsiTheme="majorHAnsi" w:cstheme="majorBidi"/>
      <w:b/>
      <w:bCs/>
    </w:rPr>
  </w:style>
  <w:style w:type="paragraph" w:styleId="af1">
    <w:name w:val="header"/>
    <w:basedOn w:val="a"/>
    <w:link w:val="af2"/>
    <w:uiPriority w:val="99"/>
    <w:unhideWhenUsed/>
    <w:pPr>
      <w:spacing w:after="0" w:line="240" w:lineRule="auto"/>
    </w:pPr>
  </w:style>
  <w:style w:type="character" w:customStyle="1" w:styleId="af2">
    <w:name w:val="ヘッダー (文字)"/>
    <w:basedOn w:val="a0"/>
    <w:link w:val="af1"/>
    <w:uiPriority w:val="99"/>
  </w:style>
  <w:style w:type="paragraph" w:styleId="af3">
    <w:name w:val="footer"/>
    <w:basedOn w:val="a"/>
    <w:link w:val="af4"/>
    <w:uiPriority w:val="99"/>
    <w:unhideWhenUsed/>
    <w:pPr>
      <w:spacing w:after="0" w:line="240" w:lineRule="auto"/>
    </w:pPr>
  </w:style>
  <w:style w:type="character" w:customStyle="1" w:styleId="af4">
    <w:name w:val="フッター (文字)"/>
    <w:basedOn w:val="a0"/>
    <w:link w:val="af3"/>
    <w:uiPriority w:val="99"/>
  </w:style>
  <w:style w:type="character" w:styleId="af5">
    <w:name w:val="annotation reference"/>
    <w:basedOn w:val="a0"/>
    <w:uiPriority w:val="99"/>
    <w:semiHidden/>
    <w:unhideWhenUsed/>
    <w:rsid w:val="00A025F0"/>
    <w:rPr>
      <w:sz w:val="18"/>
      <w:szCs w:val="18"/>
    </w:rPr>
  </w:style>
  <w:style w:type="paragraph" w:styleId="af6">
    <w:name w:val="annotation text"/>
    <w:basedOn w:val="a"/>
    <w:link w:val="af7"/>
    <w:uiPriority w:val="99"/>
    <w:semiHidden/>
    <w:unhideWhenUsed/>
    <w:rsid w:val="00A025F0"/>
  </w:style>
  <w:style w:type="character" w:customStyle="1" w:styleId="af7">
    <w:name w:val="コメント文字列 (文字)"/>
    <w:basedOn w:val="a0"/>
    <w:link w:val="af6"/>
    <w:uiPriority w:val="99"/>
    <w:semiHidden/>
    <w:rsid w:val="00A025F0"/>
    <w:rPr>
      <w:lang w:val="en-GB"/>
    </w:rPr>
  </w:style>
  <w:style w:type="paragraph" w:styleId="af8">
    <w:name w:val="annotation subject"/>
    <w:basedOn w:val="af6"/>
    <w:next w:val="af6"/>
    <w:link w:val="af9"/>
    <w:uiPriority w:val="99"/>
    <w:semiHidden/>
    <w:unhideWhenUsed/>
    <w:rsid w:val="00A025F0"/>
    <w:rPr>
      <w:b/>
      <w:bCs/>
    </w:rPr>
  </w:style>
  <w:style w:type="character" w:customStyle="1" w:styleId="af9">
    <w:name w:val="コメント内容 (文字)"/>
    <w:basedOn w:val="af7"/>
    <w:link w:val="af8"/>
    <w:uiPriority w:val="99"/>
    <w:semiHidden/>
    <w:rsid w:val="00A025F0"/>
    <w:rPr>
      <w:b/>
      <w:bCs/>
      <w:lang w:val="en-GB"/>
    </w:rPr>
  </w:style>
  <w:style w:type="paragraph" w:styleId="afa">
    <w:name w:val="Balloon Text"/>
    <w:basedOn w:val="a"/>
    <w:link w:val="afb"/>
    <w:uiPriority w:val="99"/>
    <w:semiHidden/>
    <w:unhideWhenUsed/>
    <w:rsid w:val="00A025F0"/>
    <w:pPr>
      <w:spacing w:after="0" w:line="240" w:lineRule="auto"/>
    </w:pPr>
    <w:rPr>
      <w:rFonts w:ascii="ＭＳ 明朝" w:eastAsia="ＭＳ 明朝"/>
      <w:sz w:val="18"/>
      <w:szCs w:val="18"/>
    </w:rPr>
  </w:style>
  <w:style w:type="character" w:customStyle="1" w:styleId="afb">
    <w:name w:val="吹き出し (文字)"/>
    <w:basedOn w:val="a0"/>
    <w:link w:val="afa"/>
    <w:uiPriority w:val="99"/>
    <w:semiHidden/>
    <w:rsid w:val="00A025F0"/>
    <w:rPr>
      <w:rFonts w:ascii="ＭＳ 明朝" w:eastAsia="ＭＳ 明朝"/>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1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7F01-B7B8-464C-854B-11E3A77E2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Sugiyama M</dc:creator>
  <cp:lastModifiedBy>FMVA08021P</cp:lastModifiedBy>
  <cp:revision>2</cp:revision>
  <cp:lastPrinted>2019-04-22T03:33:00Z</cp:lastPrinted>
  <dcterms:created xsi:type="dcterms:W3CDTF">2019-04-26T01:13:00Z</dcterms:created>
  <dcterms:modified xsi:type="dcterms:W3CDTF">2019-04-26T01:13:00Z</dcterms:modified>
</cp:coreProperties>
</file>